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79D" w:rsidRDefault="00FF74C1" w:rsidP="008A7E95">
      <w:pPr>
        <w:pStyle w:val="a3"/>
        <w:spacing w:after="0" w:line="160" w:lineRule="exact"/>
        <w:ind w:left="0"/>
        <w:jc w:val="both"/>
        <w:rPr>
          <w:sz w:val="16"/>
        </w:rPr>
      </w:pPr>
      <w:r w:rsidRPr="003C6235">
        <w:rPr>
          <w:noProof/>
          <w:color w:val="FFFFFF" w:themeColor="background1"/>
          <w:sz w:val="16"/>
          <w:highlight w:val="darkGreen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147744</wp:posOffset>
            </wp:positionH>
            <wp:positionV relativeFrom="paragraph">
              <wp:posOffset>13335</wp:posOffset>
            </wp:positionV>
            <wp:extent cx="1790065" cy="773430"/>
            <wp:effectExtent l="0" t="0" r="635" b="762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065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86928" w:rsidRPr="003C6235">
        <w:rPr>
          <w:color w:val="FFFFFF" w:themeColor="background1"/>
          <w:sz w:val="16"/>
          <w:highlight w:val="darkGreen"/>
        </w:rPr>
        <w:t>1</w:t>
      </w:r>
      <w:r w:rsidR="00C86928">
        <w:rPr>
          <w:sz w:val="16"/>
        </w:rPr>
        <w:t>.</w:t>
      </w:r>
      <w:r w:rsidRPr="00FF74C1">
        <w:rPr>
          <w:sz w:val="16"/>
        </w:rPr>
        <w:t>Контроль частоты</w:t>
      </w:r>
      <w:r w:rsidR="00AF05AA">
        <w:rPr>
          <w:sz w:val="16"/>
        </w:rPr>
        <w:t>:</w:t>
      </w:r>
      <w:r w:rsidR="008F43B0">
        <w:rPr>
          <w:sz w:val="16"/>
        </w:rPr>
        <w:t xml:space="preserve"> </w:t>
      </w:r>
      <w:r w:rsidR="008F43B0" w:rsidRPr="00DB0DBE">
        <w:rPr>
          <w:color w:val="FF0000"/>
          <w:sz w:val="16"/>
        </w:rPr>
        <w:t>VFO</w:t>
      </w:r>
      <w:r w:rsidR="008F43B0">
        <w:rPr>
          <w:sz w:val="16"/>
        </w:rPr>
        <w:t xml:space="preserve">: Режим VFO; </w:t>
      </w:r>
      <w:r w:rsidRPr="00DB0DBE">
        <w:rPr>
          <w:color w:val="FF0000"/>
          <w:sz w:val="16"/>
        </w:rPr>
        <w:t>MR</w:t>
      </w:r>
      <w:r w:rsidRPr="008F43B0">
        <w:rPr>
          <w:sz w:val="16"/>
        </w:rPr>
        <w:t>: Режим памяти</w:t>
      </w:r>
      <w:r w:rsidR="008F43B0">
        <w:rPr>
          <w:sz w:val="16"/>
        </w:rPr>
        <w:t xml:space="preserve">; </w:t>
      </w:r>
      <w:r w:rsidR="009C6776">
        <w:rPr>
          <w:color w:val="FF0000"/>
          <w:sz w:val="16"/>
        </w:rPr>
        <w:t xml:space="preserve">TUN: </w:t>
      </w:r>
      <w:r w:rsidR="009C6776">
        <w:rPr>
          <w:sz w:val="16"/>
        </w:rPr>
        <w:t>режим настройки мелодии</w:t>
      </w:r>
      <w:r w:rsidR="009C6776" w:rsidRPr="009C6776">
        <w:rPr>
          <w:sz w:val="16"/>
        </w:rPr>
        <w:t xml:space="preserve">; </w:t>
      </w:r>
      <w:r w:rsidRPr="00DB0DBE">
        <w:rPr>
          <w:color w:val="FF0000"/>
          <w:sz w:val="16"/>
        </w:rPr>
        <w:t>HOM</w:t>
      </w:r>
      <w:r w:rsidRPr="008F43B0">
        <w:rPr>
          <w:sz w:val="16"/>
        </w:rPr>
        <w:t>: Память домашнего канала</w:t>
      </w:r>
      <w:r w:rsidR="008F43B0">
        <w:rPr>
          <w:sz w:val="16"/>
        </w:rPr>
        <w:t xml:space="preserve">; </w:t>
      </w:r>
      <w:r w:rsidRPr="00DB0DBE">
        <w:rPr>
          <w:color w:val="FF0000"/>
          <w:sz w:val="16"/>
        </w:rPr>
        <w:t>PMS</w:t>
      </w:r>
      <w:r w:rsidRPr="008F43B0">
        <w:rPr>
          <w:sz w:val="16"/>
        </w:rPr>
        <w:t>: Режим скан</w:t>
      </w:r>
      <w:r w:rsidR="008F43B0">
        <w:rPr>
          <w:sz w:val="16"/>
        </w:rPr>
        <w:t xml:space="preserve">ирования программируемой памяти; </w:t>
      </w:r>
      <w:r w:rsidRPr="00DB0DBE">
        <w:rPr>
          <w:color w:val="FF0000"/>
          <w:sz w:val="16"/>
        </w:rPr>
        <w:t>VDW</w:t>
      </w:r>
      <w:r w:rsidRPr="008F43B0">
        <w:rPr>
          <w:sz w:val="16"/>
        </w:rPr>
        <w:t>: Активизация функции двойного сканирования</w:t>
      </w:r>
      <w:r w:rsidR="008F43B0">
        <w:rPr>
          <w:sz w:val="16"/>
        </w:rPr>
        <w:t xml:space="preserve"> </w:t>
      </w:r>
      <w:r w:rsidRPr="008F43B0">
        <w:rPr>
          <w:sz w:val="16"/>
        </w:rPr>
        <w:t>(VFO - Канал памяти)</w:t>
      </w:r>
      <w:r w:rsidR="008F43B0">
        <w:rPr>
          <w:sz w:val="16"/>
        </w:rPr>
        <w:t xml:space="preserve">; </w:t>
      </w:r>
      <w:r w:rsidRPr="00DB0DBE">
        <w:rPr>
          <w:color w:val="FF0000"/>
          <w:sz w:val="16"/>
        </w:rPr>
        <w:t>MDW</w:t>
      </w:r>
      <w:r w:rsidRPr="008F43B0">
        <w:rPr>
          <w:sz w:val="16"/>
        </w:rPr>
        <w:t>: Активизация функции двойного сканирования</w:t>
      </w:r>
      <w:r w:rsidR="008F43B0">
        <w:rPr>
          <w:sz w:val="16"/>
        </w:rPr>
        <w:t xml:space="preserve"> </w:t>
      </w:r>
      <w:r w:rsidRPr="008F43B0">
        <w:rPr>
          <w:sz w:val="16"/>
        </w:rPr>
        <w:t>(Канал памяти - Канал памяти)</w:t>
      </w:r>
      <w:r w:rsidR="009C6776">
        <w:rPr>
          <w:sz w:val="16"/>
        </w:rPr>
        <w:t xml:space="preserve">; </w:t>
      </w:r>
      <w:r w:rsidR="009C6776" w:rsidRPr="009C6776">
        <w:rPr>
          <w:color w:val="FF0000"/>
          <w:sz w:val="16"/>
        </w:rPr>
        <w:t>SMS</w:t>
      </w:r>
      <w:r w:rsidR="009C6776">
        <w:rPr>
          <w:sz w:val="16"/>
        </w:rPr>
        <w:t xml:space="preserve"> – умный поиск активен.</w:t>
      </w:r>
      <w:r w:rsidR="00C86928">
        <w:rPr>
          <w:sz w:val="16"/>
        </w:rPr>
        <w:t xml:space="preserve"> </w:t>
      </w:r>
      <w:r w:rsidR="00AF05AA" w:rsidRPr="003C6235">
        <w:rPr>
          <w:color w:val="FFFFFF" w:themeColor="background1"/>
          <w:sz w:val="16"/>
          <w:highlight w:val="darkGreen"/>
        </w:rPr>
        <w:t>2</w:t>
      </w:r>
      <w:r w:rsidR="00AF05AA">
        <w:rPr>
          <w:sz w:val="16"/>
        </w:rPr>
        <w:t xml:space="preserve">. Уровень звука; </w:t>
      </w:r>
      <w:r w:rsidR="00AF05AA" w:rsidRPr="003C6235">
        <w:rPr>
          <w:color w:val="FFFFFF" w:themeColor="background1"/>
          <w:sz w:val="16"/>
          <w:highlight w:val="darkGreen"/>
        </w:rPr>
        <w:t>3</w:t>
      </w:r>
      <w:r w:rsidR="00AF05AA">
        <w:rPr>
          <w:sz w:val="16"/>
        </w:rPr>
        <w:t xml:space="preserve">. Уровень мощности передатчика: </w:t>
      </w:r>
      <w:r w:rsidR="00AF05AA" w:rsidRPr="00AF05AA">
        <w:rPr>
          <w:color w:val="FF0000"/>
          <w:sz w:val="16"/>
        </w:rPr>
        <w:t>HI</w:t>
      </w:r>
      <w:r w:rsidR="00AF05AA">
        <w:rPr>
          <w:sz w:val="16"/>
        </w:rPr>
        <w:t xml:space="preserve">: Высокая </w:t>
      </w:r>
      <w:r w:rsidR="00AF05AA" w:rsidRPr="00AF05AA">
        <w:rPr>
          <w:sz w:val="16"/>
        </w:rPr>
        <w:t>степень мощности (5 Вт)</w:t>
      </w:r>
      <w:r w:rsidR="00AF05AA">
        <w:rPr>
          <w:sz w:val="16"/>
        </w:rPr>
        <w:t xml:space="preserve"> </w:t>
      </w:r>
      <w:r w:rsidR="00AF05AA" w:rsidRPr="00AF05AA">
        <w:rPr>
          <w:color w:val="FF0000"/>
          <w:sz w:val="16"/>
        </w:rPr>
        <w:t>L3</w:t>
      </w:r>
      <w:r w:rsidR="00AF05AA" w:rsidRPr="00AF05AA">
        <w:rPr>
          <w:sz w:val="16"/>
        </w:rPr>
        <w:t xml:space="preserve">: LOW3, низкая мощность передачи (2.5 Вт) </w:t>
      </w:r>
      <w:r w:rsidR="00AF05AA" w:rsidRPr="00AF05AA">
        <w:rPr>
          <w:color w:val="FF0000"/>
          <w:sz w:val="16"/>
        </w:rPr>
        <w:t>L2</w:t>
      </w:r>
      <w:r w:rsidR="00AF05AA" w:rsidRPr="00AF05AA">
        <w:rPr>
          <w:sz w:val="16"/>
        </w:rPr>
        <w:t xml:space="preserve">: LOW2, низкая мощность передачи (1 Вт) </w:t>
      </w:r>
      <w:r w:rsidR="00AF05AA" w:rsidRPr="000D185C">
        <w:rPr>
          <w:color w:val="FF0000"/>
          <w:sz w:val="16"/>
        </w:rPr>
        <w:t>L1</w:t>
      </w:r>
      <w:r w:rsidR="00AF05AA" w:rsidRPr="00AF05AA">
        <w:rPr>
          <w:sz w:val="16"/>
        </w:rPr>
        <w:t>: LOW1, низкая мощность передачи (0.</w:t>
      </w:r>
      <w:r w:rsidR="009C6776">
        <w:rPr>
          <w:sz w:val="16"/>
        </w:rPr>
        <w:t>02</w:t>
      </w:r>
      <w:r w:rsidR="00AF05AA" w:rsidRPr="00AF05AA">
        <w:rPr>
          <w:sz w:val="16"/>
        </w:rPr>
        <w:t xml:space="preserve"> Вт)</w:t>
      </w:r>
      <w:r w:rsidR="00C86928">
        <w:rPr>
          <w:sz w:val="16"/>
        </w:rPr>
        <w:t xml:space="preserve">. </w:t>
      </w:r>
      <w:r w:rsidR="00C86928" w:rsidRPr="003C6235">
        <w:rPr>
          <w:color w:val="FFFFFF" w:themeColor="background1"/>
          <w:sz w:val="16"/>
          <w:highlight w:val="darkGreen"/>
        </w:rPr>
        <w:t>4</w:t>
      </w:r>
      <w:r w:rsidR="00C86928">
        <w:rPr>
          <w:sz w:val="16"/>
        </w:rPr>
        <w:t>. Рабочая частота</w:t>
      </w:r>
      <w:r w:rsidR="00C86928" w:rsidRPr="003C6235">
        <w:rPr>
          <w:sz w:val="16"/>
        </w:rPr>
        <w:t xml:space="preserve">. </w:t>
      </w:r>
      <w:r w:rsidR="00C86928" w:rsidRPr="003C6235">
        <w:rPr>
          <w:color w:val="FFFFFF" w:themeColor="background1"/>
          <w:sz w:val="16"/>
          <w:highlight w:val="darkGreen"/>
        </w:rPr>
        <w:t>5</w:t>
      </w:r>
      <w:r w:rsidR="00C86928" w:rsidRPr="003C6235">
        <w:rPr>
          <w:sz w:val="16"/>
        </w:rPr>
        <w:t xml:space="preserve">. </w:t>
      </w:r>
      <w:r w:rsidR="00C86928" w:rsidRPr="00757F42">
        <w:rPr>
          <w:color w:val="FF0000"/>
          <w:sz w:val="16"/>
          <w:lang w:val="en-US"/>
        </w:rPr>
        <w:t>S</w:t>
      </w:r>
      <w:r w:rsidR="00C86928" w:rsidRPr="00757F42">
        <w:rPr>
          <w:color w:val="FF0000"/>
          <w:sz w:val="16"/>
        </w:rPr>
        <w:t>-</w:t>
      </w:r>
      <w:r w:rsidR="00C86928" w:rsidRPr="00757F42">
        <w:rPr>
          <w:color w:val="FF0000"/>
          <w:sz w:val="16"/>
          <w:lang w:val="en-US"/>
        </w:rPr>
        <w:t>PO</w:t>
      </w:r>
      <w:r w:rsidR="00C86928" w:rsidRPr="00757F42">
        <w:rPr>
          <w:color w:val="FF0000"/>
          <w:sz w:val="16"/>
        </w:rPr>
        <w:t xml:space="preserve"> </w:t>
      </w:r>
      <w:r w:rsidR="00C86928">
        <w:rPr>
          <w:sz w:val="16"/>
        </w:rPr>
        <w:t xml:space="preserve">метр. </w:t>
      </w:r>
      <w:r w:rsidR="00C86928" w:rsidRPr="003C6235">
        <w:rPr>
          <w:color w:val="FFFFFF" w:themeColor="background1"/>
          <w:sz w:val="16"/>
          <w:highlight w:val="darkGreen"/>
        </w:rPr>
        <w:t>6</w:t>
      </w:r>
      <w:r w:rsidR="00C86928">
        <w:rPr>
          <w:sz w:val="16"/>
        </w:rPr>
        <w:t xml:space="preserve">. Тип шумоподавителя и режим радиостанции: </w:t>
      </w:r>
      <w:r w:rsidR="00C86928" w:rsidRPr="00C86928">
        <w:rPr>
          <w:color w:val="FF0000"/>
          <w:sz w:val="16"/>
        </w:rPr>
        <w:t>TN</w:t>
      </w:r>
      <w:r w:rsidR="00C86928" w:rsidRPr="00C86928">
        <w:rPr>
          <w:sz w:val="16"/>
        </w:rPr>
        <w:t>: Активация тонового кодера.</w:t>
      </w:r>
      <w:r w:rsidR="0060479D">
        <w:rPr>
          <w:sz w:val="16"/>
        </w:rPr>
        <w:t xml:space="preserve"> </w:t>
      </w:r>
      <w:r w:rsidR="00C86928" w:rsidRPr="00C86928">
        <w:rPr>
          <w:color w:val="FF0000"/>
          <w:sz w:val="16"/>
        </w:rPr>
        <w:t>TSQ</w:t>
      </w:r>
      <w:r w:rsidR="00C86928" w:rsidRPr="00C86928">
        <w:rPr>
          <w:sz w:val="16"/>
        </w:rPr>
        <w:t>: Активация тонового шумоподавления</w:t>
      </w:r>
      <w:r w:rsidR="00C86928">
        <w:rPr>
          <w:sz w:val="16"/>
        </w:rPr>
        <w:t xml:space="preserve">; </w:t>
      </w:r>
      <w:r w:rsidR="00C86928" w:rsidRPr="00C86928">
        <w:rPr>
          <w:color w:val="FF0000"/>
          <w:sz w:val="16"/>
        </w:rPr>
        <w:t>DCS</w:t>
      </w:r>
      <w:r w:rsidR="00C86928" w:rsidRPr="00C86928">
        <w:rPr>
          <w:sz w:val="16"/>
        </w:rPr>
        <w:t>: Активация кодового шумоподавления</w:t>
      </w:r>
      <w:r w:rsidR="00C86928">
        <w:rPr>
          <w:sz w:val="16"/>
        </w:rPr>
        <w:t xml:space="preserve">; </w:t>
      </w:r>
      <w:r w:rsidR="00C86928" w:rsidRPr="00C86928">
        <w:rPr>
          <w:color w:val="FF0000"/>
          <w:sz w:val="16"/>
        </w:rPr>
        <w:t>RTN</w:t>
      </w:r>
      <w:r w:rsidR="00C86928">
        <w:rPr>
          <w:sz w:val="16"/>
        </w:rPr>
        <w:t xml:space="preserve">: Активация </w:t>
      </w:r>
      <w:r w:rsidR="00C86928" w:rsidRPr="00C86928">
        <w:rPr>
          <w:sz w:val="16"/>
        </w:rPr>
        <w:t>реверсного тонового шумоподавления</w:t>
      </w:r>
      <w:r w:rsidR="00C86928">
        <w:rPr>
          <w:sz w:val="16"/>
        </w:rPr>
        <w:t xml:space="preserve">; </w:t>
      </w:r>
      <w:r w:rsidR="00C86928" w:rsidRPr="00C86928">
        <w:rPr>
          <w:color w:val="FF0000"/>
          <w:sz w:val="16"/>
        </w:rPr>
        <w:t>PR</w:t>
      </w:r>
      <w:r w:rsidR="00C86928" w:rsidRPr="00C86928">
        <w:rPr>
          <w:sz w:val="16"/>
        </w:rPr>
        <w:t xml:space="preserve">: Активация запрограммированного реверсного CTCSS декодирования. </w:t>
      </w:r>
      <w:r w:rsidR="00C86928" w:rsidRPr="00757F42">
        <w:rPr>
          <w:color w:val="FF0000"/>
          <w:sz w:val="16"/>
        </w:rPr>
        <w:t>PAG</w:t>
      </w:r>
      <w:r w:rsidR="00C86928" w:rsidRPr="00C86928">
        <w:rPr>
          <w:sz w:val="16"/>
        </w:rPr>
        <w:t>: Активация пейджинга и кодового шумоподавления</w:t>
      </w:r>
      <w:r w:rsidR="00C86928">
        <w:rPr>
          <w:sz w:val="16"/>
        </w:rPr>
        <w:t xml:space="preserve">; </w:t>
      </w:r>
      <w:r w:rsidR="00C86928" w:rsidRPr="00C86928">
        <w:rPr>
          <w:color w:val="FF0000"/>
          <w:sz w:val="16"/>
        </w:rPr>
        <w:t>MSG</w:t>
      </w:r>
      <w:r w:rsidR="00C86928">
        <w:rPr>
          <w:sz w:val="16"/>
        </w:rPr>
        <w:t xml:space="preserve">: Активация функции «Сообщения»; </w:t>
      </w:r>
      <w:r w:rsidR="00C86928" w:rsidRPr="00C86928">
        <w:rPr>
          <w:color w:val="FF0000"/>
          <w:sz w:val="16"/>
        </w:rPr>
        <w:t>DC</w:t>
      </w:r>
      <w:r w:rsidR="00C86928" w:rsidRPr="00C86928">
        <w:rPr>
          <w:sz w:val="16"/>
        </w:rPr>
        <w:t>: Активация функции разделенных т</w:t>
      </w:r>
      <w:r w:rsidR="006B0BB8">
        <w:rPr>
          <w:sz w:val="16"/>
        </w:rPr>
        <w:t>онов (только DCS декодирование).</w:t>
      </w:r>
      <w:r w:rsidR="00757F42">
        <w:rPr>
          <w:sz w:val="16"/>
        </w:rPr>
        <w:t xml:space="preserve">  </w:t>
      </w:r>
      <w:r w:rsidR="00C86928">
        <w:rPr>
          <w:sz w:val="16"/>
        </w:rPr>
        <w:t xml:space="preserve"> </w:t>
      </w:r>
      <w:r w:rsidR="00C86928" w:rsidRPr="00C86928">
        <w:rPr>
          <w:color w:val="FF0000"/>
          <w:sz w:val="16"/>
        </w:rPr>
        <w:t>T-D</w:t>
      </w:r>
      <w:r w:rsidR="00C86928" w:rsidRPr="00C86928">
        <w:rPr>
          <w:sz w:val="16"/>
        </w:rPr>
        <w:t xml:space="preserve">: Активация функции разделенных тонов (кодирует CTCSS тон и декодирует DCS код). </w:t>
      </w:r>
      <w:r w:rsidR="00C86928" w:rsidRPr="00C86928">
        <w:rPr>
          <w:color w:val="FF0000"/>
          <w:sz w:val="16"/>
        </w:rPr>
        <w:t>D-T</w:t>
      </w:r>
      <w:r w:rsidR="00C86928" w:rsidRPr="00C86928">
        <w:rPr>
          <w:sz w:val="16"/>
        </w:rPr>
        <w:t xml:space="preserve">: Активация функции разделенных тонов (кодирует DCS тон </w:t>
      </w:r>
      <w:r w:rsidR="00C86928" w:rsidRPr="00C86928">
        <w:rPr>
          <w:sz w:val="16"/>
        </w:rPr>
        <w:t xml:space="preserve">и декодирует CTCSS код). </w:t>
      </w:r>
      <w:r w:rsidR="00C86928" w:rsidRPr="00C86928">
        <w:rPr>
          <w:color w:val="FF0000"/>
          <w:sz w:val="16"/>
        </w:rPr>
        <w:t>A12</w:t>
      </w:r>
      <w:r w:rsidR="00C86928" w:rsidRPr="00C86928">
        <w:rPr>
          <w:sz w:val="16"/>
        </w:rPr>
        <w:t>: Активация фу</w:t>
      </w:r>
      <w:r w:rsidR="00C86928">
        <w:rPr>
          <w:sz w:val="16"/>
        </w:rPr>
        <w:t xml:space="preserve">нкции APRS (1200 бит в секунду); </w:t>
      </w:r>
      <w:r w:rsidR="00757F42">
        <w:rPr>
          <w:color w:val="FF0000"/>
          <w:sz w:val="16"/>
          <w:lang w:val="en-US"/>
        </w:rPr>
        <w:t>A</w:t>
      </w:r>
      <w:r w:rsidR="00C86928" w:rsidRPr="00C86928">
        <w:rPr>
          <w:color w:val="FF0000"/>
          <w:sz w:val="16"/>
        </w:rPr>
        <w:t>96</w:t>
      </w:r>
      <w:r w:rsidR="00C86928" w:rsidRPr="00C86928">
        <w:rPr>
          <w:sz w:val="16"/>
        </w:rPr>
        <w:t>: Активация фу</w:t>
      </w:r>
      <w:r w:rsidR="00C86928">
        <w:rPr>
          <w:sz w:val="16"/>
        </w:rPr>
        <w:t xml:space="preserve">нкции APRS (9600 бит в секунду); </w:t>
      </w:r>
      <w:r w:rsidR="00944670">
        <w:rPr>
          <w:sz w:val="16"/>
        </w:rPr>
        <w:t xml:space="preserve"> </w:t>
      </w:r>
    </w:p>
    <w:p w:rsidR="009C6776" w:rsidRDefault="00944670" w:rsidP="008A7E95">
      <w:pPr>
        <w:pStyle w:val="a3"/>
        <w:spacing w:after="0" w:line="160" w:lineRule="exact"/>
        <w:ind w:left="0"/>
        <w:jc w:val="both"/>
        <w:rPr>
          <w:noProof/>
          <w:sz w:val="16"/>
          <w:lang w:eastAsia="ru-RU"/>
        </w:rPr>
      </w:pPr>
      <w:r w:rsidRPr="00892995">
        <w:rPr>
          <w:color w:val="FFFFFF" w:themeColor="background1"/>
          <w:sz w:val="16"/>
          <w:highlight w:val="darkGreen"/>
        </w:rPr>
        <w:t>7</w:t>
      </w:r>
      <w:r>
        <w:rPr>
          <w:sz w:val="16"/>
        </w:rPr>
        <w:t>. Дополнительные установки:</w:t>
      </w:r>
      <w:r w:rsidRPr="00944670">
        <w:rPr>
          <w:noProof/>
          <w:sz w:val="16"/>
          <w:lang w:eastAsia="ru-RU"/>
        </w:rPr>
        <w:t xml:space="preserve"> </w:t>
      </w:r>
      <w:r>
        <w:rPr>
          <w:noProof/>
          <w:sz w:val="16"/>
          <w:lang w:eastAsia="ru-RU"/>
        </w:rPr>
        <w:t xml:space="preserve">   </w:t>
      </w:r>
    </w:p>
    <w:p w:rsidR="001054C1" w:rsidRDefault="00944670" w:rsidP="008A7E95">
      <w:pPr>
        <w:pStyle w:val="a3"/>
        <w:spacing w:after="0" w:line="160" w:lineRule="exact"/>
        <w:ind w:left="0"/>
        <w:jc w:val="both"/>
        <w:rPr>
          <w:sz w:val="16"/>
        </w:rPr>
      </w:pPr>
      <w:r>
        <w:rPr>
          <w:noProof/>
          <w:sz w:val="16"/>
          <w:lang w:eastAsia="ru-RU"/>
        </w:rPr>
        <w:t xml:space="preserve">                 </w:t>
      </w:r>
    </w:p>
    <w:p w:rsidR="004575AA" w:rsidRDefault="008E3063" w:rsidP="00FC46C9">
      <w:pPr>
        <w:pStyle w:val="a3"/>
        <w:spacing w:after="0" w:line="14" w:lineRule="atLeast"/>
        <w:ind w:left="0"/>
        <w:rPr>
          <w:noProof/>
          <w:sz w:val="16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63500</wp:posOffset>
            </wp:positionH>
            <wp:positionV relativeFrom="paragraph">
              <wp:posOffset>315595</wp:posOffset>
            </wp:positionV>
            <wp:extent cx="130175" cy="133350"/>
            <wp:effectExtent l="0" t="0" r="3175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6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46355</wp:posOffset>
            </wp:positionH>
            <wp:positionV relativeFrom="paragraph">
              <wp:posOffset>162560</wp:posOffset>
            </wp:positionV>
            <wp:extent cx="146050" cy="131445"/>
            <wp:effectExtent l="0" t="0" r="6350" b="190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31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54C1" w:rsidRPr="001054C1">
        <w:rPr>
          <w:noProof/>
          <w:sz w:val="16"/>
          <w:lang w:eastAsia="ru-RU"/>
        </w:rPr>
        <w:t xml:space="preserve"> отрицательный репитерый сдвиг;</w:t>
      </w:r>
      <w:r>
        <w:rPr>
          <w:noProof/>
          <w:sz w:val="16"/>
          <w:lang w:eastAsia="ru-RU"/>
        </w:rPr>
        <w:t xml:space="preserve">  </w:t>
      </w:r>
      <w:r w:rsidR="00661D2D">
        <w:rPr>
          <w:noProof/>
          <w:sz w:val="16"/>
          <w:lang w:eastAsia="ru-RU"/>
        </w:rPr>
        <w:t>положительый репитерный сдвиг</w:t>
      </w:r>
      <w:r>
        <w:rPr>
          <w:noProof/>
          <w:sz w:val="16"/>
          <w:lang w:eastAsia="ru-RU"/>
        </w:rPr>
        <w:t>;</w:t>
      </w:r>
      <w:r w:rsidR="00661D2D">
        <w:rPr>
          <w:noProof/>
          <w:sz w:val="16"/>
          <w:lang w:eastAsia="ru-RU"/>
        </w:rPr>
        <w:t xml:space="preserve"> </w:t>
      </w:r>
      <w:r w:rsidR="001054C1">
        <w:rPr>
          <w:noProof/>
          <w:sz w:val="1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51493</wp:posOffset>
            </wp:positionH>
            <wp:positionV relativeFrom="paragraph">
              <wp:posOffset>9006</wp:posOffset>
            </wp:positionV>
            <wp:extent cx="152400" cy="137160"/>
            <wp:effectExtent l="0" t="0" r="0" b="0"/>
            <wp:wrapThrough wrapText="bothSides">
              <wp:wrapPolygon edited="0">
                <wp:start x="0" y="0"/>
                <wp:lineTo x="0" y="18000"/>
                <wp:lineTo x="18900" y="18000"/>
                <wp:lineTo x="18900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54C1">
        <w:rPr>
          <w:noProof/>
          <w:sz w:val="16"/>
          <w:lang w:eastAsia="ru-RU"/>
        </w:rPr>
        <w:t>независимые частоты передачи</w:t>
      </w:r>
      <w:r>
        <w:rPr>
          <w:noProof/>
          <w:sz w:val="16"/>
          <w:lang w:eastAsia="ru-RU"/>
        </w:rPr>
        <w:t>;</w:t>
      </w:r>
      <w:r w:rsidR="004575AA" w:rsidRPr="004575AA">
        <w:rPr>
          <w:noProof/>
          <w:lang w:eastAsia="ru-RU"/>
        </w:rPr>
        <w:t xml:space="preserve"> </w:t>
      </w:r>
      <w:r w:rsidR="004575AA">
        <w:rPr>
          <w:noProof/>
          <w:sz w:val="16"/>
          <w:lang w:eastAsia="ru-RU"/>
        </w:rPr>
        <w:t xml:space="preserve">   </w:t>
      </w:r>
    </w:p>
    <w:p w:rsidR="008E3063" w:rsidRDefault="008E3063" w:rsidP="00FC46C9">
      <w:pPr>
        <w:pStyle w:val="a3"/>
        <w:spacing w:after="0" w:line="14" w:lineRule="atLeast"/>
        <w:ind w:left="0"/>
        <w:rPr>
          <w:noProof/>
          <w:sz w:val="16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59055</wp:posOffset>
            </wp:positionH>
            <wp:positionV relativeFrom="paragraph">
              <wp:posOffset>73025</wp:posOffset>
            </wp:positionV>
            <wp:extent cx="133350" cy="166370"/>
            <wp:effectExtent l="0" t="0" r="0" b="508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66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E3063" w:rsidRDefault="008E3063" w:rsidP="00FC46C9">
      <w:pPr>
        <w:pStyle w:val="a3"/>
        <w:spacing w:after="0" w:line="14" w:lineRule="atLeast"/>
        <w:ind w:left="0"/>
        <w:rPr>
          <w:noProof/>
          <w:sz w:val="16"/>
          <w:lang w:eastAsia="ru-RU"/>
        </w:rPr>
      </w:pPr>
      <w:r>
        <w:rPr>
          <w:noProof/>
          <w:sz w:val="16"/>
          <w:lang w:eastAsia="ru-RU"/>
        </w:rPr>
        <w:t xml:space="preserve">  </w:t>
      </w:r>
      <w:r w:rsidR="004575AA">
        <w:rPr>
          <w:noProof/>
          <w:sz w:val="16"/>
          <w:lang w:eastAsia="ru-RU"/>
        </w:rPr>
        <w:t xml:space="preserve">активация аттенюатора; </w:t>
      </w:r>
      <w:r>
        <w:rPr>
          <w:noProof/>
          <w:sz w:val="16"/>
          <w:lang w:eastAsia="ru-RU"/>
        </w:rPr>
        <w:t xml:space="preserve"> </w:t>
      </w:r>
    </w:p>
    <w:p w:rsidR="008E3063" w:rsidRDefault="008E3063" w:rsidP="00A60592">
      <w:pPr>
        <w:pStyle w:val="a3"/>
        <w:spacing w:after="0" w:line="14" w:lineRule="atLeast"/>
        <w:ind w:left="0"/>
        <w:rPr>
          <w:noProof/>
          <w:sz w:val="16"/>
          <w:lang w:eastAsia="ru-RU"/>
        </w:rPr>
      </w:pPr>
      <w:r>
        <w:rPr>
          <w:noProof/>
          <w:sz w:val="16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6985</wp:posOffset>
            </wp:positionV>
            <wp:extent cx="167640" cy="203200"/>
            <wp:effectExtent l="0" t="0" r="3810" b="635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0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575AA">
        <w:rPr>
          <w:noProof/>
          <w:sz w:val="16"/>
          <w:lang w:eastAsia="ru-RU"/>
        </w:rPr>
        <w:t xml:space="preserve">активация звукового сигнала;   </w:t>
      </w:r>
    </w:p>
    <w:p w:rsidR="00A60592" w:rsidRDefault="00A60592" w:rsidP="00A60592">
      <w:pPr>
        <w:pStyle w:val="a3"/>
        <w:spacing w:after="0" w:line="14" w:lineRule="atLeast"/>
        <w:ind w:left="0"/>
        <w:rPr>
          <w:noProof/>
          <w:sz w:val="16"/>
          <w:lang w:eastAsia="ru-RU"/>
        </w:rPr>
      </w:pPr>
    </w:p>
    <w:p w:rsidR="00E834AA" w:rsidRDefault="00FC46C9" w:rsidP="00FC46C9">
      <w:pPr>
        <w:spacing w:after="0" w:line="168" w:lineRule="auto"/>
        <w:rPr>
          <w:sz w:val="16"/>
        </w:rPr>
      </w:pPr>
      <w:r w:rsidRPr="00B6241A">
        <w:rPr>
          <w:color w:val="FFFFFF" w:themeColor="background1"/>
          <w:sz w:val="16"/>
          <w:highlight w:val="darkGreen"/>
        </w:rPr>
        <w:t>8</w:t>
      </w:r>
      <w:r>
        <w:rPr>
          <w:sz w:val="16"/>
        </w:rPr>
        <w:t xml:space="preserve">. – Рабочие режимы: </w:t>
      </w:r>
      <w:r w:rsidR="00087D60">
        <w:rPr>
          <w:sz w:val="16"/>
          <w:lang w:val="en-US"/>
        </w:rPr>
        <w:t>N</w:t>
      </w:r>
      <w:r>
        <w:rPr>
          <w:sz w:val="16"/>
          <w:lang w:val="en-US"/>
        </w:rPr>
        <w:t>FM</w:t>
      </w:r>
      <w:r w:rsidRPr="00087D60">
        <w:rPr>
          <w:sz w:val="16"/>
        </w:rPr>
        <w:t xml:space="preserve"> </w:t>
      </w:r>
      <w:r w:rsidR="00087D60" w:rsidRPr="00087D60">
        <w:rPr>
          <w:sz w:val="16"/>
        </w:rPr>
        <w:t>–</w:t>
      </w:r>
      <w:r w:rsidRPr="00087D60">
        <w:rPr>
          <w:sz w:val="16"/>
        </w:rPr>
        <w:t xml:space="preserve"> </w:t>
      </w:r>
      <w:r w:rsidR="002D0E55">
        <w:rPr>
          <w:sz w:val="16"/>
          <w:lang w:val="en-US"/>
        </w:rPr>
        <w:t>FM</w:t>
      </w:r>
      <w:r w:rsidR="002D0E55" w:rsidRPr="002D0E55">
        <w:rPr>
          <w:sz w:val="16"/>
        </w:rPr>
        <w:t xml:space="preserve"> </w:t>
      </w:r>
      <w:r w:rsidR="00087D60">
        <w:rPr>
          <w:sz w:val="16"/>
        </w:rPr>
        <w:t xml:space="preserve">вещание; </w:t>
      </w:r>
      <w:r w:rsidR="00087D60">
        <w:rPr>
          <w:sz w:val="16"/>
          <w:lang w:val="en-US"/>
        </w:rPr>
        <w:t>AM</w:t>
      </w:r>
      <w:r w:rsidR="00087D60" w:rsidRPr="00087D60">
        <w:rPr>
          <w:sz w:val="16"/>
        </w:rPr>
        <w:t>-</w:t>
      </w:r>
      <w:r w:rsidR="00087D60">
        <w:rPr>
          <w:sz w:val="16"/>
          <w:lang w:val="en-US"/>
        </w:rPr>
        <w:t>AM</w:t>
      </w:r>
      <w:r w:rsidR="00087D60" w:rsidRPr="00087D60">
        <w:rPr>
          <w:sz w:val="16"/>
        </w:rPr>
        <w:t>-</w:t>
      </w:r>
      <w:r w:rsidR="00087D60">
        <w:rPr>
          <w:sz w:val="16"/>
        </w:rPr>
        <w:t>веща</w:t>
      </w:r>
      <w:r w:rsidR="00182E05">
        <w:rPr>
          <w:sz w:val="16"/>
        </w:rPr>
        <w:t>н</w:t>
      </w:r>
      <w:r w:rsidR="00087D60">
        <w:rPr>
          <w:sz w:val="16"/>
        </w:rPr>
        <w:t>ие.</w:t>
      </w:r>
    </w:p>
    <w:p w:rsidR="00182E05" w:rsidRDefault="00182E05" w:rsidP="00FC46C9">
      <w:pPr>
        <w:spacing w:after="0" w:line="168" w:lineRule="auto"/>
        <w:rPr>
          <w:sz w:val="16"/>
        </w:rPr>
      </w:pPr>
    </w:p>
    <w:p w:rsidR="00182E05" w:rsidRPr="00F90D7E" w:rsidRDefault="00002B99" w:rsidP="00002B99">
      <w:pPr>
        <w:spacing w:after="0" w:line="200" w:lineRule="exact"/>
        <w:rPr>
          <w:sz w:val="16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85090</wp:posOffset>
            </wp:positionH>
            <wp:positionV relativeFrom="paragraph">
              <wp:posOffset>7620</wp:posOffset>
            </wp:positionV>
            <wp:extent cx="190500" cy="1403350"/>
            <wp:effectExtent l="0" t="0" r="0" b="635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40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34AA">
        <w:rPr>
          <w:sz w:val="16"/>
        </w:rPr>
        <w:t>Активация вторичной функции кнопок</w:t>
      </w:r>
      <w:r w:rsidR="00F90D7E" w:rsidRPr="00F90D7E">
        <w:rPr>
          <w:sz w:val="16"/>
        </w:rPr>
        <w:t>;</w:t>
      </w:r>
    </w:p>
    <w:p w:rsidR="00E834AA" w:rsidRDefault="00E834AA" w:rsidP="00002B99">
      <w:pPr>
        <w:spacing w:after="0" w:line="200" w:lineRule="exact"/>
        <w:rPr>
          <w:sz w:val="16"/>
        </w:rPr>
      </w:pPr>
      <w:r>
        <w:rPr>
          <w:sz w:val="16"/>
        </w:rPr>
        <w:t xml:space="preserve">Активация </w:t>
      </w:r>
      <w:r w:rsidR="00FB7695">
        <w:rPr>
          <w:sz w:val="16"/>
        </w:rPr>
        <w:t>подключения к</w:t>
      </w:r>
      <w:r>
        <w:rPr>
          <w:sz w:val="16"/>
        </w:rPr>
        <w:t xml:space="preserve"> интернету</w:t>
      </w:r>
      <w:r w:rsidR="00F90D7E">
        <w:rPr>
          <w:sz w:val="16"/>
        </w:rPr>
        <w:t>;</w:t>
      </w:r>
    </w:p>
    <w:p w:rsidR="00E834AA" w:rsidRPr="00F90D7E" w:rsidRDefault="00E834AA" w:rsidP="00002B99">
      <w:pPr>
        <w:spacing w:after="0" w:line="200" w:lineRule="exact"/>
        <w:rPr>
          <w:sz w:val="16"/>
        </w:rPr>
      </w:pPr>
      <w:r>
        <w:rPr>
          <w:sz w:val="16"/>
        </w:rPr>
        <w:t>Активация функции DTMF автонабора</w:t>
      </w:r>
      <w:r w:rsidR="00F90D7E" w:rsidRPr="00F90D7E">
        <w:rPr>
          <w:sz w:val="16"/>
        </w:rPr>
        <w:t>;</w:t>
      </w:r>
    </w:p>
    <w:p w:rsidR="00E834AA" w:rsidRPr="00F90D7E" w:rsidRDefault="00E834AA" w:rsidP="00002B99">
      <w:pPr>
        <w:spacing w:after="0" w:line="200" w:lineRule="exact"/>
        <w:rPr>
          <w:sz w:val="16"/>
        </w:rPr>
      </w:pPr>
      <w:r>
        <w:rPr>
          <w:sz w:val="16"/>
        </w:rPr>
        <w:t>Аварийная автоматическая ID функция</w:t>
      </w:r>
      <w:r w:rsidR="00F90D7E" w:rsidRPr="00F90D7E">
        <w:rPr>
          <w:sz w:val="16"/>
        </w:rPr>
        <w:t>;</w:t>
      </w:r>
    </w:p>
    <w:p w:rsidR="00E834AA" w:rsidRDefault="00E834AA" w:rsidP="00002B99">
      <w:pPr>
        <w:spacing w:after="0" w:line="200" w:lineRule="exact"/>
        <w:rPr>
          <w:sz w:val="16"/>
        </w:rPr>
      </w:pPr>
      <w:r>
        <w:rPr>
          <w:sz w:val="16"/>
        </w:rPr>
        <w:t>А</w:t>
      </w:r>
      <w:r w:rsidR="00F90D7E">
        <w:rPr>
          <w:sz w:val="16"/>
        </w:rPr>
        <w:t>ктивация автомат. откл. питания;</w:t>
      </w:r>
    </w:p>
    <w:p w:rsidR="00E834AA" w:rsidRPr="00F90D7E" w:rsidRDefault="00A60592" w:rsidP="00002B99">
      <w:pPr>
        <w:spacing w:after="0" w:line="200" w:lineRule="exact"/>
        <w:rPr>
          <w:sz w:val="16"/>
        </w:rPr>
      </w:pPr>
      <w:r>
        <w:rPr>
          <w:sz w:val="16"/>
        </w:rPr>
        <w:t>Активация фу</w:t>
      </w:r>
      <w:r w:rsidR="00E834AA">
        <w:rPr>
          <w:sz w:val="16"/>
        </w:rPr>
        <w:t xml:space="preserve">нкции </w:t>
      </w:r>
      <w:r w:rsidR="00E834AA">
        <w:rPr>
          <w:sz w:val="16"/>
          <w:lang w:val="en-US"/>
        </w:rPr>
        <w:t>Bluetooth</w:t>
      </w:r>
      <w:r w:rsidR="00E834AA" w:rsidRPr="00E834AA">
        <w:rPr>
          <w:sz w:val="16"/>
        </w:rPr>
        <w:t xml:space="preserve"> (</w:t>
      </w:r>
      <w:r w:rsidR="00E834AA" w:rsidRPr="00623B88">
        <w:rPr>
          <w:color w:val="FF0000"/>
          <w:sz w:val="16"/>
        </w:rPr>
        <w:t>нет</w:t>
      </w:r>
      <w:r w:rsidR="00E834AA">
        <w:rPr>
          <w:sz w:val="16"/>
        </w:rPr>
        <w:t>)</w:t>
      </w:r>
      <w:r w:rsidR="00F90D7E" w:rsidRPr="00F90D7E">
        <w:rPr>
          <w:sz w:val="16"/>
        </w:rPr>
        <w:t>;</w:t>
      </w:r>
    </w:p>
    <w:p w:rsidR="00E834AA" w:rsidRPr="00F90D7E" w:rsidRDefault="00E834AA" w:rsidP="00002B99">
      <w:pPr>
        <w:spacing w:after="0" w:line="200" w:lineRule="exact"/>
        <w:rPr>
          <w:sz w:val="16"/>
        </w:rPr>
      </w:pPr>
      <w:r>
        <w:rPr>
          <w:sz w:val="16"/>
        </w:rPr>
        <w:t>Блокировка клавиш</w:t>
      </w:r>
      <w:r w:rsidR="00F90D7E" w:rsidRPr="00F90D7E">
        <w:rPr>
          <w:sz w:val="16"/>
        </w:rPr>
        <w:t>;</w:t>
      </w:r>
    </w:p>
    <w:p w:rsidR="00E834AA" w:rsidRPr="00F90D7E" w:rsidRDefault="00E834AA" w:rsidP="00002B99">
      <w:pPr>
        <w:spacing w:after="0" w:line="200" w:lineRule="exact"/>
        <w:rPr>
          <w:sz w:val="16"/>
        </w:rPr>
      </w:pPr>
      <w:r>
        <w:rPr>
          <w:sz w:val="16"/>
        </w:rPr>
        <w:t>Отключение звука</w:t>
      </w:r>
      <w:r w:rsidR="00F90D7E" w:rsidRPr="00F90D7E">
        <w:rPr>
          <w:sz w:val="16"/>
        </w:rPr>
        <w:t>;</w:t>
      </w:r>
    </w:p>
    <w:p w:rsidR="00E834AA" w:rsidRPr="00F90D7E" w:rsidRDefault="00E834AA" w:rsidP="00002B99">
      <w:pPr>
        <w:spacing w:after="0" w:line="200" w:lineRule="exact"/>
        <w:rPr>
          <w:sz w:val="16"/>
        </w:rPr>
      </w:pPr>
      <w:r>
        <w:rPr>
          <w:sz w:val="16"/>
        </w:rPr>
        <w:t xml:space="preserve">Активация функции </w:t>
      </w:r>
      <w:r>
        <w:rPr>
          <w:sz w:val="16"/>
          <w:lang w:val="en-US"/>
        </w:rPr>
        <w:t>VOX</w:t>
      </w:r>
      <w:r w:rsidR="00C87545">
        <w:rPr>
          <w:sz w:val="16"/>
        </w:rPr>
        <w:t xml:space="preserve"> (</w:t>
      </w:r>
      <w:r w:rsidR="00C87545" w:rsidRPr="00623B88">
        <w:rPr>
          <w:color w:val="FF0000"/>
          <w:sz w:val="16"/>
        </w:rPr>
        <w:t>нет</w:t>
      </w:r>
      <w:r w:rsidR="00C87545">
        <w:rPr>
          <w:sz w:val="16"/>
        </w:rPr>
        <w:t>)</w:t>
      </w:r>
      <w:r w:rsidR="00F90D7E" w:rsidRPr="00F90D7E">
        <w:rPr>
          <w:sz w:val="16"/>
        </w:rPr>
        <w:t>;</w:t>
      </w:r>
    </w:p>
    <w:p w:rsidR="00E834AA" w:rsidRPr="00F90D7E" w:rsidRDefault="00E834AA" w:rsidP="00002B99">
      <w:pPr>
        <w:spacing w:after="0" w:line="200" w:lineRule="exact"/>
        <w:rPr>
          <w:sz w:val="16"/>
        </w:rPr>
      </w:pPr>
      <w:r>
        <w:rPr>
          <w:sz w:val="16"/>
        </w:rPr>
        <w:t>Экономия батареи</w:t>
      </w:r>
      <w:r w:rsidR="00F90D7E" w:rsidRPr="00F90D7E">
        <w:rPr>
          <w:sz w:val="16"/>
        </w:rPr>
        <w:t>;</w:t>
      </w:r>
    </w:p>
    <w:p w:rsidR="00FF74C1" w:rsidRDefault="00E834AA" w:rsidP="00B6241A">
      <w:pPr>
        <w:spacing w:after="0" w:line="200" w:lineRule="exact"/>
        <w:rPr>
          <w:sz w:val="16"/>
        </w:rPr>
      </w:pPr>
      <w:r>
        <w:rPr>
          <w:sz w:val="16"/>
        </w:rPr>
        <w:t>Состояние заряда батареи</w:t>
      </w:r>
      <w:r w:rsidR="00F90D7E">
        <w:rPr>
          <w:sz w:val="16"/>
        </w:rPr>
        <w:t>.</w:t>
      </w:r>
    </w:p>
    <w:p w:rsidR="00891884" w:rsidRDefault="00891884" w:rsidP="00B6241A">
      <w:pPr>
        <w:spacing w:after="0" w:line="200" w:lineRule="exact"/>
        <w:rPr>
          <w:sz w:val="16"/>
        </w:rPr>
      </w:pPr>
    </w:p>
    <w:p w:rsidR="00891884" w:rsidRDefault="00891884" w:rsidP="00B6241A">
      <w:pPr>
        <w:spacing w:after="0" w:line="200" w:lineRule="exact"/>
        <w:rPr>
          <w:sz w:val="16"/>
        </w:rPr>
      </w:pPr>
    </w:p>
    <w:p w:rsidR="00C66556" w:rsidRPr="00542AF8" w:rsidRDefault="00C66556" w:rsidP="002D0E55">
      <w:pPr>
        <w:spacing w:after="0" w:line="200" w:lineRule="exact"/>
        <w:rPr>
          <w:color w:val="FF0000"/>
          <w:sz w:val="16"/>
        </w:rPr>
        <w:sectPr w:rsidR="00C66556" w:rsidRPr="00542AF8" w:rsidSect="00891884">
          <w:pgSz w:w="8641" w:h="5761" w:orient="landscape" w:code="285"/>
          <w:pgMar w:top="284" w:right="284" w:bottom="142" w:left="567" w:header="709" w:footer="709" w:gutter="0"/>
          <w:cols w:num="2" w:space="708"/>
          <w:docGrid w:linePitch="360"/>
        </w:sectPr>
      </w:pPr>
      <w:bookmarkStart w:id="0" w:name="_GoBack"/>
      <w:bookmarkEnd w:id="0"/>
    </w:p>
    <w:tbl>
      <w:tblPr>
        <w:tblStyle w:val="a6"/>
        <w:tblW w:w="5000" w:type="pct"/>
        <w:jc w:val="center"/>
        <w:tblLook w:val="04A0" w:firstRow="1" w:lastRow="0" w:firstColumn="1" w:lastColumn="0" w:noHBand="0" w:noVBand="1"/>
      </w:tblPr>
      <w:tblGrid>
        <w:gridCol w:w="1945"/>
        <w:gridCol w:w="1945"/>
        <w:gridCol w:w="1945"/>
        <w:gridCol w:w="1945"/>
      </w:tblGrid>
      <w:tr w:rsidR="002E095B" w:rsidTr="00CE01EA">
        <w:trPr>
          <w:jc w:val="center"/>
        </w:trPr>
        <w:tc>
          <w:tcPr>
            <w:tcW w:w="1250" w:type="pct"/>
          </w:tcPr>
          <w:p w:rsidR="002E095B" w:rsidRDefault="002E095B" w:rsidP="00B6241A">
            <w:pPr>
              <w:spacing w:line="200" w:lineRule="exact"/>
              <w:rPr>
                <w:sz w:val="16"/>
              </w:rPr>
            </w:pPr>
          </w:p>
        </w:tc>
        <w:tc>
          <w:tcPr>
            <w:tcW w:w="1250" w:type="pct"/>
            <w:shd w:val="clear" w:color="auto" w:fill="00B0F0"/>
          </w:tcPr>
          <w:p w:rsidR="002E095B" w:rsidRDefault="002E095B" w:rsidP="00B6241A">
            <w:pPr>
              <w:spacing w:line="200" w:lineRule="exact"/>
              <w:rPr>
                <w:sz w:val="16"/>
              </w:rPr>
            </w:pPr>
            <w:r>
              <w:rPr>
                <w:noProof/>
                <w:sz w:val="16"/>
                <w:lang w:eastAsia="ru-R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margin">
                    <wp:posOffset>307975</wp:posOffset>
                  </wp:positionH>
                  <wp:positionV relativeFrom="paragraph">
                    <wp:posOffset>0</wp:posOffset>
                  </wp:positionV>
                  <wp:extent cx="311150" cy="219710"/>
                  <wp:effectExtent l="0" t="0" r="0" b="8890"/>
                  <wp:wrapSquare wrapText="bothSides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150" cy="219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50" w:type="pct"/>
            <w:shd w:val="clear" w:color="auto" w:fill="00B0F0"/>
          </w:tcPr>
          <w:p w:rsidR="002E095B" w:rsidRDefault="002E095B" w:rsidP="00B6241A">
            <w:pPr>
              <w:spacing w:line="200" w:lineRule="exact"/>
              <w:rPr>
                <w:sz w:val="16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margin">
                    <wp:posOffset>317500</wp:posOffset>
                  </wp:positionH>
                  <wp:positionV relativeFrom="paragraph">
                    <wp:posOffset>10160</wp:posOffset>
                  </wp:positionV>
                  <wp:extent cx="285750" cy="193040"/>
                  <wp:effectExtent l="0" t="0" r="0" b="0"/>
                  <wp:wrapSquare wrapText="bothSides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9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50" w:type="pct"/>
            <w:shd w:val="clear" w:color="auto" w:fill="00B0F0"/>
          </w:tcPr>
          <w:p w:rsidR="002E095B" w:rsidRPr="00FC2CB8" w:rsidRDefault="005807DF" w:rsidP="005807DF">
            <w:pPr>
              <w:spacing w:line="200" w:lineRule="exact"/>
              <w:jc w:val="center"/>
              <w:rPr>
                <w:sz w:val="14"/>
                <w:szCs w:val="14"/>
                <w:lang w:val="en-US"/>
              </w:rPr>
            </w:pPr>
            <w:r w:rsidRPr="00FC2CB8">
              <w:rPr>
                <w:sz w:val="14"/>
                <w:szCs w:val="14"/>
                <w:lang w:val="en-US"/>
              </w:rPr>
              <w:t>MENU</w:t>
            </w:r>
          </w:p>
        </w:tc>
      </w:tr>
      <w:tr w:rsidR="00DA1490" w:rsidRPr="00891884" w:rsidTr="00A60592">
        <w:trPr>
          <w:jc w:val="center"/>
        </w:trPr>
        <w:tc>
          <w:tcPr>
            <w:tcW w:w="1250" w:type="pct"/>
            <w:shd w:val="clear" w:color="auto" w:fill="92D050"/>
          </w:tcPr>
          <w:p w:rsidR="00DA1490" w:rsidRPr="00F74774" w:rsidRDefault="00F8390F" w:rsidP="00A60592">
            <w:pPr>
              <w:spacing w:line="120" w:lineRule="exact"/>
              <w:rPr>
                <w:sz w:val="14"/>
                <w:szCs w:val="14"/>
              </w:rPr>
            </w:pPr>
            <w:r w:rsidRPr="00F74774">
              <w:rPr>
                <w:sz w:val="14"/>
                <w:szCs w:val="14"/>
              </w:rPr>
              <w:t>Основная</w:t>
            </w:r>
            <w:r w:rsidR="00DA1490" w:rsidRPr="00F74774">
              <w:rPr>
                <w:sz w:val="14"/>
                <w:szCs w:val="14"/>
              </w:rPr>
              <w:t xml:space="preserve"> функция, нажатие кнопки.</w:t>
            </w:r>
          </w:p>
        </w:tc>
        <w:tc>
          <w:tcPr>
            <w:tcW w:w="1250" w:type="pct"/>
          </w:tcPr>
          <w:p w:rsidR="00DA1490" w:rsidRPr="00FC2CB8" w:rsidRDefault="00D13171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 xml:space="preserve">Активация верхней </w:t>
            </w:r>
            <w:r w:rsidR="00DA1490" w:rsidRPr="00FC2CB8">
              <w:rPr>
                <w:sz w:val="14"/>
                <w:szCs w:val="14"/>
              </w:rPr>
              <w:t>частоты в качестве рабочего диапазона передачи.</w:t>
            </w:r>
          </w:p>
        </w:tc>
        <w:tc>
          <w:tcPr>
            <w:tcW w:w="1250" w:type="pct"/>
          </w:tcPr>
          <w:p w:rsidR="00DA1490" w:rsidRPr="00FC2CB8" w:rsidRDefault="00DA1490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Активация нижней частоты в качестве рабочего диапазона передачи.</w:t>
            </w:r>
          </w:p>
        </w:tc>
        <w:tc>
          <w:tcPr>
            <w:tcW w:w="1250" w:type="pct"/>
          </w:tcPr>
          <w:p w:rsidR="005807DF" w:rsidRPr="00FC2CB8" w:rsidRDefault="005807DF" w:rsidP="003D5B28">
            <w:pPr>
              <w:spacing w:line="120" w:lineRule="exact"/>
              <w:jc w:val="both"/>
              <w:rPr>
                <w:sz w:val="14"/>
                <w:szCs w:val="14"/>
                <w:lang w:val="en-US"/>
              </w:rPr>
            </w:pPr>
            <w:r w:rsidRPr="00FC2CB8">
              <w:rPr>
                <w:sz w:val="14"/>
                <w:szCs w:val="14"/>
              </w:rPr>
              <w:t>СПУТНИКИ</w:t>
            </w:r>
          </w:p>
          <w:p w:rsidR="005807DF" w:rsidRPr="00FC2CB8" w:rsidRDefault="005807DF" w:rsidP="003D5B28">
            <w:pPr>
              <w:spacing w:line="120" w:lineRule="exact"/>
              <w:jc w:val="both"/>
              <w:rPr>
                <w:sz w:val="14"/>
                <w:szCs w:val="14"/>
                <w:lang w:val="en-US"/>
              </w:rPr>
            </w:pPr>
            <w:r w:rsidRPr="00FC2CB8">
              <w:rPr>
                <w:sz w:val="14"/>
                <w:szCs w:val="14"/>
                <w:lang w:val="en-US"/>
              </w:rPr>
              <w:t>STATION LIST</w:t>
            </w:r>
          </w:p>
          <w:p w:rsidR="00DA1490" w:rsidRPr="00FC2CB8" w:rsidRDefault="005807DF" w:rsidP="003D5B28">
            <w:pPr>
              <w:spacing w:line="120" w:lineRule="exact"/>
              <w:jc w:val="both"/>
              <w:rPr>
                <w:sz w:val="14"/>
                <w:szCs w:val="14"/>
                <w:lang w:val="en-US"/>
              </w:rPr>
            </w:pPr>
            <w:r w:rsidRPr="00FC2CB8">
              <w:rPr>
                <w:sz w:val="14"/>
                <w:szCs w:val="14"/>
                <w:lang w:val="en-US"/>
              </w:rPr>
              <w:t>APRS MESSAGE</w:t>
            </w:r>
          </w:p>
          <w:p w:rsidR="005807DF" w:rsidRPr="00FC2CB8" w:rsidRDefault="005807DF" w:rsidP="003D5B28">
            <w:pPr>
              <w:spacing w:line="120" w:lineRule="exact"/>
              <w:jc w:val="both"/>
              <w:rPr>
                <w:sz w:val="14"/>
                <w:szCs w:val="14"/>
                <w:lang w:val="en-US"/>
              </w:rPr>
            </w:pPr>
            <w:r w:rsidRPr="00FC2CB8">
              <w:rPr>
                <w:sz w:val="14"/>
                <w:szCs w:val="14"/>
                <w:lang w:val="en-US"/>
              </w:rPr>
              <w:t xml:space="preserve">(перебор </w:t>
            </w:r>
            <w:r w:rsidRPr="00FC2CB8">
              <w:rPr>
                <w:sz w:val="14"/>
                <w:szCs w:val="14"/>
              </w:rPr>
              <w:t>нажатием</w:t>
            </w:r>
            <w:r w:rsidRPr="00FC2CB8">
              <w:rPr>
                <w:sz w:val="14"/>
                <w:szCs w:val="14"/>
                <w:lang w:val="en-US"/>
              </w:rPr>
              <w:t>)</w:t>
            </w:r>
          </w:p>
        </w:tc>
      </w:tr>
      <w:tr w:rsidR="00DA1490" w:rsidTr="00A60592">
        <w:trPr>
          <w:trHeight w:val="229"/>
          <w:jc w:val="center"/>
        </w:trPr>
        <w:tc>
          <w:tcPr>
            <w:tcW w:w="1250" w:type="pct"/>
            <w:shd w:val="clear" w:color="auto" w:fill="FFFF00"/>
          </w:tcPr>
          <w:p w:rsidR="00DA1490" w:rsidRPr="00F74774" w:rsidRDefault="00DA1490" w:rsidP="00A60592">
            <w:pPr>
              <w:spacing w:line="120" w:lineRule="exact"/>
              <w:rPr>
                <w:sz w:val="14"/>
                <w:szCs w:val="14"/>
              </w:rPr>
            </w:pPr>
            <w:r w:rsidRPr="00F74774">
              <w:rPr>
                <w:sz w:val="14"/>
                <w:szCs w:val="14"/>
              </w:rPr>
              <w:t xml:space="preserve">Вторичная функция </w:t>
            </w:r>
            <w:r w:rsidRPr="00F74774">
              <w:rPr>
                <w:sz w:val="14"/>
                <w:szCs w:val="14"/>
                <w:lang w:val="en-US"/>
              </w:rPr>
              <w:t>F</w:t>
            </w:r>
            <w:r w:rsidRPr="00F74774">
              <w:rPr>
                <w:sz w:val="14"/>
                <w:szCs w:val="14"/>
              </w:rPr>
              <w:t>\</w:t>
            </w:r>
            <w:r w:rsidRPr="00F74774">
              <w:rPr>
                <w:sz w:val="14"/>
                <w:szCs w:val="14"/>
                <w:lang w:val="en-US"/>
              </w:rPr>
              <w:t>W</w:t>
            </w:r>
            <w:r w:rsidRPr="00F74774">
              <w:rPr>
                <w:sz w:val="14"/>
                <w:szCs w:val="14"/>
              </w:rPr>
              <w:t xml:space="preserve"> + нажатие кнопки</w:t>
            </w:r>
          </w:p>
        </w:tc>
        <w:tc>
          <w:tcPr>
            <w:tcW w:w="1250" w:type="pct"/>
          </w:tcPr>
          <w:p w:rsidR="00DA1490" w:rsidRPr="00FC2CB8" w:rsidRDefault="005807DF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Нет действия</w:t>
            </w:r>
          </w:p>
        </w:tc>
        <w:tc>
          <w:tcPr>
            <w:tcW w:w="1250" w:type="pct"/>
          </w:tcPr>
          <w:p w:rsidR="00DA1490" w:rsidRPr="00FC2CB8" w:rsidRDefault="005807DF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Нет действия</w:t>
            </w:r>
          </w:p>
        </w:tc>
        <w:tc>
          <w:tcPr>
            <w:tcW w:w="1250" w:type="pct"/>
          </w:tcPr>
          <w:p w:rsidR="00DA1490" w:rsidRPr="00FC2CB8" w:rsidRDefault="005807DF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Нет действия</w:t>
            </w:r>
          </w:p>
        </w:tc>
      </w:tr>
      <w:tr w:rsidR="005807DF" w:rsidTr="00A60592">
        <w:trPr>
          <w:jc w:val="center"/>
        </w:trPr>
        <w:tc>
          <w:tcPr>
            <w:tcW w:w="1250" w:type="pct"/>
            <w:shd w:val="clear" w:color="auto" w:fill="FFC000"/>
          </w:tcPr>
          <w:p w:rsidR="005807DF" w:rsidRPr="00F74774" w:rsidRDefault="005807DF" w:rsidP="00A60592">
            <w:pPr>
              <w:spacing w:line="120" w:lineRule="exact"/>
              <w:rPr>
                <w:sz w:val="14"/>
                <w:szCs w:val="14"/>
              </w:rPr>
            </w:pPr>
            <w:r w:rsidRPr="00F74774">
              <w:rPr>
                <w:sz w:val="14"/>
                <w:szCs w:val="14"/>
              </w:rPr>
              <w:t>Третья функция (нажатие и удержание)</w:t>
            </w:r>
          </w:p>
        </w:tc>
        <w:tc>
          <w:tcPr>
            <w:tcW w:w="1250" w:type="pct"/>
          </w:tcPr>
          <w:p w:rsidR="005807DF" w:rsidRPr="00FC2CB8" w:rsidRDefault="005807DF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Активация функции двойного приема</w:t>
            </w:r>
          </w:p>
        </w:tc>
        <w:tc>
          <w:tcPr>
            <w:tcW w:w="1250" w:type="pct"/>
          </w:tcPr>
          <w:p w:rsidR="005807DF" w:rsidRPr="00FC2CB8" w:rsidRDefault="005807DF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Активация функции двойного приема</w:t>
            </w:r>
          </w:p>
        </w:tc>
        <w:tc>
          <w:tcPr>
            <w:tcW w:w="1250" w:type="pct"/>
          </w:tcPr>
          <w:p w:rsidR="005807DF" w:rsidRPr="00FC2CB8" w:rsidRDefault="005807DF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Основное меню</w:t>
            </w:r>
          </w:p>
        </w:tc>
      </w:tr>
      <w:tr w:rsidR="003E2638" w:rsidTr="003E2638">
        <w:trPr>
          <w:jc w:val="center"/>
        </w:trPr>
        <w:tc>
          <w:tcPr>
            <w:tcW w:w="1250" w:type="pct"/>
            <w:shd w:val="clear" w:color="auto" w:fill="auto"/>
          </w:tcPr>
          <w:p w:rsidR="003E2638" w:rsidRPr="00F74774" w:rsidRDefault="003E2638" w:rsidP="00A60592">
            <w:pPr>
              <w:spacing w:line="120" w:lineRule="exact"/>
              <w:rPr>
                <w:sz w:val="14"/>
                <w:szCs w:val="14"/>
              </w:rPr>
            </w:pPr>
            <w:r w:rsidRPr="00F74774">
              <w:rPr>
                <w:sz w:val="14"/>
                <w:szCs w:val="14"/>
              </w:rPr>
              <w:t>Примечание:</w:t>
            </w:r>
          </w:p>
        </w:tc>
        <w:tc>
          <w:tcPr>
            <w:tcW w:w="1250" w:type="pct"/>
          </w:tcPr>
          <w:p w:rsidR="003E2638" w:rsidRPr="00FC2CB8" w:rsidRDefault="003E2638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Доступно 7 диапазонов</w:t>
            </w:r>
          </w:p>
        </w:tc>
        <w:tc>
          <w:tcPr>
            <w:tcW w:w="1250" w:type="pct"/>
          </w:tcPr>
          <w:p w:rsidR="003E2638" w:rsidRPr="00FC2CB8" w:rsidRDefault="003E2638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 xml:space="preserve">Доступно 6 диапазонов </w:t>
            </w:r>
          </w:p>
        </w:tc>
        <w:tc>
          <w:tcPr>
            <w:tcW w:w="1250" w:type="pct"/>
          </w:tcPr>
          <w:p w:rsidR="003E2638" w:rsidRPr="00FC2CB8" w:rsidRDefault="003E2638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</w:p>
        </w:tc>
      </w:tr>
      <w:tr w:rsidR="005807DF" w:rsidTr="00CE01EA">
        <w:trPr>
          <w:trHeight w:val="331"/>
          <w:jc w:val="center"/>
        </w:trPr>
        <w:tc>
          <w:tcPr>
            <w:tcW w:w="1250" w:type="pct"/>
          </w:tcPr>
          <w:p w:rsidR="005807DF" w:rsidRPr="00F74774" w:rsidRDefault="005807DF" w:rsidP="00A60592">
            <w:pPr>
              <w:spacing w:line="120" w:lineRule="exact"/>
              <w:rPr>
                <w:sz w:val="14"/>
                <w:szCs w:val="14"/>
              </w:rPr>
            </w:pPr>
          </w:p>
        </w:tc>
        <w:tc>
          <w:tcPr>
            <w:tcW w:w="1250" w:type="pct"/>
            <w:shd w:val="clear" w:color="auto" w:fill="00B0F0"/>
            <w:vAlign w:val="center"/>
          </w:tcPr>
          <w:p w:rsidR="005807DF" w:rsidRPr="00FC2CB8" w:rsidRDefault="008C6219" w:rsidP="003D5B28">
            <w:pPr>
              <w:spacing w:line="120" w:lineRule="exact"/>
              <w:jc w:val="both"/>
              <w:rPr>
                <w:sz w:val="14"/>
                <w:szCs w:val="14"/>
                <w:lang w:val="en-US"/>
              </w:rPr>
            </w:pPr>
            <w:r w:rsidRPr="00FC2CB8">
              <w:rPr>
                <w:sz w:val="14"/>
                <w:szCs w:val="14"/>
                <w:lang w:val="en-US"/>
              </w:rPr>
              <w:t>BAND</w:t>
            </w:r>
          </w:p>
        </w:tc>
        <w:tc>
          <w:tcPr>
            <w:tcW w:w="1250" w:type="pct"/>
            <w:shd w:val="clear" w:color="auto" w:fill="00B0F0"/>
            <w:vAlign w:val="center"/>
          </w:tcPr>
          <w:p w:rsidR="005807DF" w:rsidRPr="00FC2CB8" w:rsidRDefault="008C6219" w:rsidP="003D5B28">
            <w:pPr>
              <w:spacing w:line="120" w:lineRule="exact"/>
              <w:jc w:val="both"/>
              <w:rPr>
                <w:sz w:val="14"/>
                <w:szCs w:val="14"/>
                <w:lang w:val="en-US"/>
              </w:rPr>
            </w:pPr>
            <w:r w:rsidRPr="00FC2CB8">
              <w:rPr>
                <w:sz w:val="14"/>
                <w:szCs w:val="14"/>
                <w:lang w:val="en-US"/>
              </w:rPr>
              <w:t>1</w:t>
            </w:r>
            <w:r w:rsidR="00F57F9F" w:rsidRPr="00FC2CB8">
              <w:rPr>
                <w:sz w:val="14"/>
                <w:szCs w:val="14"/>
              </w:rPr>
              <w:t xml:space="preserve"> </w:t>
            </w:r>
            <w:r w:rsidRPr="00FC2CB8">
              <w:rPr>
                <w:sz w:val="14"/>
                <w:szCs w:val="14"/>
                <w:lang w:val="en-US"/>
              </w:rPr>
              <w:t>(STEP)</w:t>
            </w:r>
          </w:p>
        </w:tc>
        <w:tc>
          <w:tcPr>
            <w:tcW w:w="1250" w:type="pct"/>
            <w:shd w:val="clear" w:color="auto" w:fill="00B0F0"/>
            <w:vAlign w:val="center"/>
          </w:tcPr>
          <w:p w:rsidR="005807DF" w:rsidRPr="00FC2CB8" w:rsidRDefault="008C6219" w:rsidP="003D5B28">
            <w:pPr>
              <w:spacing w:line="120" w:lineRule="exact"/>
              <w:jc w:val="both"/>
              <w:rPr>
                <w:sz w:val="14"/>
                <w:szCs w:val="14"/>
                <w:lang w:val="en-US"/>
              </w:rPr>
            </w:pPr>
            <w:r w:rsidRPr="00FC2CB8">
              <w:rPr>
                <w:sz w:val="14"/>
                <w:szCs w:val="14"/>
                <w:lang w:val="en-US"/>
              </w:rPr>
              <w:t>2</w:t>
            </w:r>
            <w:r w:rsidR="00F57F9F" w:rsidRPr="00FC2CB8">
              <w:rPr>
                <w:sz w:val="14"/>
                <w:szCs w:val="14"/>
              </w:rPr>
              <w:t xml:space="preserve"> </w:t>
            </w:r>
            <w:r w:rsidRPr="00FC2CB8">
              <w:rPr>
                <w:sz w:val="14"/>
                <w:szCs w:val="14"/>
                <w:shd w:val="clear" w:color="auto" w:fill="C00000"/>
                <w:lang w:val="en-US"/>
              </w:rPr>
              <w:t>(CODE)</w:t>
            </w:r>
          </w:p>
        </w:tc>
      </w:tr>
      <w:tr w:rsidR="00F8390F" w:rsidTr="00A60592">
        <w:trPr>
          <w:jc w:val="center"/>
        </w:trPr>
        <w:tc>
          <w:tcPr>
            <w:tcW w:w="1250" w:type="pct"/>
            <w:shd w:val="clear" w:color="auto" w:fill="92D050"/>
          </w:tcPr>
          <w:p w:rsidR="00F8390F" w:rsidRPr="00F74774" w:rsidRDefault="00F8390F" w:rsidP="00A60592">
            <w:pPr>
              <w:spacing w:line="120" w:lineRule="exact"/>
              <w:rPr>
                <w:sz w:val="14"/>
                <w:szCs w:val="14"/>
                <w:lang w:val="en-US"/>
              </w:rPr>
            </w:pPr>
            <w:r w:rsidRPr="00F74774">
              <w:rPr>
                <w:sz w:val="14"/>
                <w:szCs w:val="14"/>
                <w:lang w:val="en-US"/>
              </w:rPr>
              <w:t xml:space="preserve"> </w:t>
            </w:r>
            <w:r w:rsidRPr="00F74774">
              <w:rPr>
                <w:sz w:val="14"/>
                <w:szCs w:val="14"/>
              </w:rPr>
              <w:t>Основная функция, нажатие кнопки.</w:t>
            </w:r>
          </w:p>
        </w:tc>
        <w:tc>
          <w:tcPr>
            <w:tcW w:w="1250" w:type="pct"/>
          </w:tcPr>
          <w:p w:rsidR="00F8390F" w:rsidRPr="00FC2CB8" w:rsidRDefault="00F8390F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Активизирует следующий частотный диапазон.</w:t>
            </w:r>
            <w:r w:rsidR="006C0740" w:rsidRPr="00FC2CB8">
              <w:rPr>
                <w:sz w:val="14"/>
                <w:szCs w:val="14"/>
              </w:rPr>
              <w:t xml:space="preserve"> </w:t>
            </w:r>
            <w:r w:rsidRPr="00FC2CB8">
              <w:rPr>
                <w:sz w:val="14"/>
                <w:szCs w:val="14"/>
              </w:rPr>
              <w:t>Активизирует функцию канал памяти.</w:t>
            </w:r>
          </w:p>
        </w:tc>
        <w:tc>
          <w:tcPr>
            <w:tcW w:w="1250" w:type="pct"/>
          </w:tcPr>
          <w:p w:rsidR="00F8390F" w:rsidRPr="00FC2CB8" w:rsidRDefault="00F8390F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Ввод цифры 1 при наборе частоты</w:t>
            </w:r>
          </w:p>
        </w:tc>
        <w:tc>
          <w:tcPr>
            <w:tcW w:w="1250" w:type="pct"/>
          </w:tcPr>
          <w:p w:rsidR="00F8390F" w:rsidRPr="00FC2CB8" w:rsidRDefault="00F8390F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Ввод циф</w:t>
            </w:r>
            <w:r w:rsidR="003530D4" w:rsidRPr="00FC2CB8">
              <w:rPr>
                <w:sz w:val="14"/>
                <w:szCs w:val="14"/>
              </w:rPr>
              <w:t>ры 2</w:t>
            </w:r>
            <w:r w:rsidRPr="00FC2CB8">
              <w:rPr>
                <w:sz w:val="14"/>
                <w:szCs w:val="14"/>
              </w:rPr>
              <w:t xml:space="preserve"> при наборе частоты</w:t>
            </w:r>
          </w:p>
        </w:tc>
      </w:tr>
      <w:tr w:rsidR="00F8390F" w:rsidTr="00A60592">
        <w:trPr>
          <w:jc w:val="center"/>
        </w:trPr>
        <w:tc>
          <w:tcPr>
            <w:tcW w:w="1250" w:type="pct"/>
            <w:shd w:val="clear" w:color="auto" w:fill="FFFF00"/>
          </w:tcPr>
          <w:p w:rsidR="00F8390F" w:rsidRPr="00F74774" w:rsidRDefault="00F8390F" w:rsidP="00A60592">
            <w:pPr>
              <w:spacing w:line="120" w:lineRule="exact"/>
              <w:rPr>
                <w:sz w:val="14"/>
                <w:szCs w:val="14"/>
              </w:rPr>
            </w:pPr>
            <w:r w:rsidRPr="00F74774">
              <w:rPr>
                <w:sz w:val="14"/>
                <w:szCs w:val="14"/>
              </w:rPr>
              <w:t xml:space="preserve">Вторичная функция </w:t>
            </w:r>
            <w:r w:rsidRPr="00F74774">
              <w:rPr>
                <w:sz w:val="14"/>
                <w:szCs w:val="14"/>
                <w:lang w:val="en-US"/>
              </w:rPr>
              <w:t>F</w:t>
            </w:r>
            <w:r w:rsidRPr="00F74774">
              <w:rPr>
                <w:sz w:val="14"/>
                <w:szCs w:val="14"/>
              </w:rPr>
              <w:t>\</w:t>
            </w:r>
            <w:r w:rsidRPr="00F74774">
              <w:rPr>
                <w:sz w:val="14"/>
                <w:szCs w:val="14"/>
                <w:lang w:val="en-US"/>
              </w:rPr>
              <w:t>W</w:t>
            </w:r>
            <w:r w:rsidRPr="00F74774">
              <w:rPr>
                <w:sz w:val="14"/>
                <w:szCs w:val="14"/>
              </w:rPr>
              <w:t xml:space="preserve"> + нажатие кнопки</w:t>
            </w:r>
          </w:p>
        </w:tc>
        <w:tc>
          <w:tcPr>
            <w:tcW w:w="1250" w:type="pct"/>
          </w:tcPr>
          <w:p w:rsidR="00F8390F" w:rsidRPr="00FC2CB8" w:rsidRDefault="00F8390F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 xml:space="preserve">Активизирует </w:t>
            </w:r>
            <w:r w:rsidR="006C0740" w:rsidRPr="00FC2CB8">
              <w:rPr>
                <w:sz w:val="14"/>
                <w:szCs w:val="14"/>
              </w:rPr>
              <w:t>предыдущий частотный</w:t>
            </w:r>
            <w:r w:rsidRPr="00FC2CB8">
              <w:rPr>
                <w:sz w:val="14"/>
                <w:szCs w:val="14"/>
              </w:rPr>
              <w:t xml:space="preserve"> диапазон.</w:t>
            </w:r>
          </w:p>
        </w:tc>
        <w:tc>
          <w:tcPr>
            <w:tcW w:w="1250" w:type="pct"/>
          </w:tcPr>
          <w:p w:rsidR="00F8390F" w:rsidRPr="00FC2CB8" w:rsidRDefault="00FB7695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 xml:space="preserve">Выбор шага частоты, для работы в режиме </w:t>
            </w:r>
            <w:r w:rsidRPr="00FC2CB8">
              <w:rPr>
                <w:sz w:val="14"/>
                <w:szCs w:val="14"/>
                <w:lang w:val="en-US"/>
              </w:rPr>
              <w:t>VFO</w:t>
            </w:r>
            <w:r w:rsidRPr="00FC2CB8">
              <w:rPr>
                <w:sz w:val="14"/>
                <w:szCs w:val="14"/>
              </w:rPr>
              <w:t>.</w:t>
            </w:r>
          </w:p>
        </w:tc>
        <w:tc>
          <w:tcPr>
            <w:tcW w:w="1250" w:type="pct"/>
          </w:tcPr>
          <w:p w:rsidR="00F8390F" w:rsidRPr="00FC2CB8" w:rsidRDefault="005548BA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Выбор частоты</w:t>
            </w:r>
            <w:r w:rsidR="00E67A90" w:rsidRPr="00FC2CB8">
              <w:rPr>
                <w:sz w:val="14"/>
                <w:szCs w:val="14"/>
              </w:rPr>
              <w:t xml:space="preserve"> </w:t>
            </w:r>
            <w:r w:rsidR="00E67A90" w:rsidRPr="00FC2CB8">
              <w:rPr>
                <w:sz w:val="14"/>
                <w:szCs w:val="14"/>
                <w:lang w:val="en-US"/>
              </w:rPr>
              <w:t>CTCSS</w:t>
            </w:r>
            <w:r w:rsidR="00E67A90" w:rsidRPr="00FC2CB8">
              <w:rPr>
                <w:sz w:val="14"/>
                <w:szCs w:val="14"/>
              </w:rPr>
              <w:t xml:space="preserve"> тона, </w:t>
            </w:r>
            <w:r w:rsidR="00E67A90" w:rsidRPr="00FC2CB8">
              <w:rPr>
                <w:sz w:val="14"/>
                <w:szCs w:val="14"/>
                <w:lang w:val="en-US"/>
              </w:rPr>
              <w:t>DCS</w:t>
            </w:r>
            <w:r w:rsidR="00E67A90" w:rsidRPr="00FC2CB8">
              <w:rPr>
                <w:sz w:val="14"/>
                <w:szCs w:val="14"/>
              </w:rPr>
              <w:t xml:space="preserve"> кода или сообщения.</w:t>
            </w:r>
            <w:r w:rsidR="00A7428B" w:rsidRPr="00FC2CB8">
              <w:rPr>
                <w:sz w:val="14"/>
                <w:szCs w:val="14"/>
              </w:rPr>
              <w:t xml:space="preserve"> (</w:t>
            </w:r>
            <w:r w:rsidR="00A922E6" w:rsidRPr="00FC2CB8">
              <w:rPr>
                <w:sz w:val="14"/>
                <w:szCs w:val="14"/>
              </w:rPr>
              <w:t xml:space="preserve">в </w:t>
            </w:r>
            <w:r w:rsidR="00A7428B" w:rsidRPr="00BD5CCF">
              <w:rPr>
                <w:color w:val="FFFFFF" w:themeColor="background1"/>
                <w:sz w:val="14"/>
                <w:szCs w:val="14"/>
                <w:shd w:val="clear" w:color="auto" w:fill="FF0000"/>
              </w:rPr>
              <w:t>SQ TYPE</w:t>
            </w:r>
            <w:r w:rsidR="00A7428B" w:rsidRPr="00BD5CCF">
              <w:rPr>
                <w:color w:val="FFFFFF" w:themeColor="background1"/>
                <w:sz w:val="14"/>
                <w:szCs w:val="14"/>
              </w:rPr>
              <w:t xml:space="preserve"> </w:t>
            </w:r>
            <w:r w:rsidR="00A7428B" w:rsidRPr="00FC2CB8">
              <w:rPr>
                <w:sz w:val="14"/>
                <w:szCs w:val="14"/>
              </w:rPr>
              <w:t xml:space="preserve">должен быть </w:t>
            </w:r>
            <w:r w:rsidR="00E67A90" w:rsidRPr="00FC2CB8">
              <w:rPr>
                <w:sz w:val="14"/>
                <w:szCs w:val="14"/>
              </w:rPr>
              <w:t>в</w:t>
            </w:r>
            <w:r w:rsidR="003F7930" w:rsidRPr="00FC2CB8">
              <w:rPr>
                <w:sz w:val="14"/>
                <w:szCs w:val="14"/>
              </w:rPr>
              <w:t>ы</w:t>
            </w:r>
            <w:r w:rsidR="00E67A90" w:rsidRPr="00FC2CB8">
              <w:rPr>
                <w:sz w:val="14"/>
                <w:szCs w:val="14"/>
              </w:rPr>
              <w:t>бран</w:t>
            </w:r>
            <w:r w:rsidR="00A7428B" w:rsidRPr="00FC2CB8">
              <w:rPr>
                <w:sz w:val="14"/>
                <w:szCs w:val="14"/>
              </w:rPr>
              <w:t xml:space="preserve"> режим работы</w:t>
            </w:r>
            <w:r w:rsidR="0028178C" w:rsidRPr="00FC2CB8">
              <w:rPr>
                <w:sz w:val="14"/>
                <w:szCs w:val="14"/>
              </w:rPr>
              <w:t>,</w:t>
            </w:r>
            <w:r w:rsidR="00523ED7" w:rsidRPr="00FC2CB8">
              <w:rPr>
                <w:sz w:val="14"/>
                <w:szCs w:val="14"/>
              </w:rPr>
              <w:t xml:space="preserve"> иначе клавиша </w:t>
            </w:r>
            <w:r w:rsidR="0028178C" w:rsidRPr="00FC2CB8">
              <w:rPr>
                <w:sz w:val="14"/>
                <w:szCs w:val="14"/>
              </w:rPr>
              <w:t>не доступна</w:t>
            </w:r>
            <w:r w:rsidR="00E67A90" w:rsidRPr="00FC2CB8">
              <w:rPr>
                <w:sz w:val="14"/>
                <w:szCs w:val="14"/>
              </w:rPr>
              <w:t>)</w:t>
            </w:r>
            <w:r w:rsidR="00A7428B" w:rsidRPr="00FC2CB8">
              <w:rPr>
                <w:sz w:val="14"/>
                <w:szCs w:val="14"/>
              </w:rPr>
              <w:t xml:space="preserve">, если удерживать клавишу </w:t>
            </w:r>
            <w:r w:rsidR="00A7428B" w:rsidRPr="00FC2CB8">
              <w:rPr>
                <w:sz w:val="14"/>
                <w:szCs w:val="14"/>
                <w:lang w:val="en-US"/>
              </w:rPr>
              <w:t>BAND</w:t>
            </w:r>
            <w:r w:rsidR="00542AF8" w:rsidRPr="00FC2CB8">
              <w:rPr>
                <w:sz w:val="14"/>
                <w:szCs w:val="14"/>
              </w:rPr>
              <w:t xml:space="preserve"> во </w:t>
            </w:r>
            <w:r w:rsidR="00FC1E39" w:rsidRPr="00FC2CB8">
              <w:rPr>
                <w:sz w:val="14"/>
                <w:szCs w:val="14"/>
              </w:rPr>
              <w:t>в</w:t>
            </w:r>
            <w:r w:rsidR="00542AF8" w:rsidRPr="00FC2CB8">
              <w:rPr>
                <w:sz w:val="14"/>
                <w:szCs w:val="14"/>
              </w:rPr>
              <w:t xml:space="preserve">ремя выбора </w:t>
            </w:r>
            <w:r w:rsidR="002B33AD" w:rsidRPr="00FC2CB8">
              <w:rPr>
                <w:sz w:val="14"/>
                <w:szCs w:val="14"/>
                <w:lang w:val="en-US"/>
              </w:rPr>
              <w:t>CTCSS</w:t>
            </w:r>
            <w:r w:rsidR="002B33AD" w:rsidRPr="00FC2CB8">
              <w:rPr>
                <w:sz w:val="14"/>
                <w:szCs w:val="14"/>
              </w:rPr>
              <w:t xml:space="preserve"> или (</w:t>
            </w:r>
            <w:r w:rsidR="002B33AD" w:rsidRPr="00FC2CB8">
              <w:rPr>
                <w:sz w:val="14"/>
                <w:szCs w:val="14"/>
                <w:lang w:val="en-US"/>
              </w:rPr>
              <w:t>DCS</w:t>
            </w:r>
            <w:r w:rsidR="002B33AD" w:rsidRPr="00FC2CB8">
              <w:rPr>
                <w:sz w:val="14"/>
                <w:szCs w:val="14"/>
              </w:rPr>
              <w:t xml:space="preserve">) </w:t>
            </w:r>
            <w:r w:rsidR="00542AF8" w:rsidRPr="00FC2CB8">
              <w:rPr>
                <w:sz w:val="14"/>
                <w:szCs w:val="14"/>
              </w:rPr>
              <w:t>частоты</w:t>
            </w:r>
            <w:r w:rsidR="002735E5" w:rsidRPr="00FC2CB8">
              <w:rPr>
                <w:sz w:val="14"/>
                <w:szCs w:val="14"/>
              </w:rPr>
              <w:t xml:space="preserve">, то начинается </w:t>
            </w:r>
            <w:r w:rsidR="00A7428B" w:rsidRPr="00FC2CB8">
              <w:rPr>
                <w:sz w:val="14"/>
                <w:szCs w:val="14"/>
              </w:rPr>
              <w:t>автоматическое сканирование</w:t>
            </w:r>
            <w:r w:rsidR="002735E5" w:rsidRPr="00FC2CB8">
              <w:rPr>
                <w:sz w:val="14"/>
                <w:szCs w:val="14"/>
              </w:rPr>
              <w:t xml:space="preserve"> </w:t>
            </w:r>
            <w:r w:rsidR="00A67114" w:rsidRPr="00FC2CB8">
              <w:rPr>
                <w:sz w:val="14"/>
                <w:szCs w:val="14"/>
              </w:rPr>
              <w:t>тональных частот</w:t>
            </w:r>
            <w:r w:rsidR="00542AF8" w:rsidRPr="00FC2CB8">
              <w:rPr>
                <w:sz w:val="14"/>
                <w:szCs w:val="14"/>
              </w:rPr>
              <w:t xml:space="preserve"> (кроме режима TONE)</w:t>
            </w:r>
            <w:r w:rsidR="00A67114" w:rsidRPr="00FC2CB8">
              <w:rPr>
                <w:sz w:val="14"/>
                <w:szCs w:val="14"/>
              </w:rPr>
              <w:t>, DCS кодов</w:t>
            </w:r>
            <w:r w:rsidR="002735E5" w:rsidRPr="00FC2CB8">
              <w:rPr>
                <w:sz w:val="14"/>
                <w:szCs w:val="14"/>
              </w:rPr>
              <w:t>, ил</w:t>
            </w:r>
            <w:r w:rsidR="00A67114" w:rsidRPr="00FC2CB8">
              <w:rPr>
                <w:sz w:val="14"/>
                <w:szCs w:val="14"/>
              </w:rPr>
              <w:t>и настройка сообщений</w:t>
            </w:r>
            <w:r w:rsidR="00542AF8" w:rsidRPr="00FC2CB8">
              <w:rPr>
                <w:sz w:val="14"/>
                <w:szCs w:val="14"/>
              </w:rPr>
              <w:t xml:space="preserve"> </w:t>
            </w:r>
            <w:r w:rsidR="002735E5" w:rsidRPr="00FC2CB8">
              <w:rPr>
                <w:sz w:val="14"/>
                <w:szCs w:val="14"/>
              </w:rPr>
              <w:t>и пейджи</w:t>
            </w:r>
            <w:r w:rsidR="00E75CB4" w:rsidRPr="00FC2CB8">
              <w:rPr>
                <w:sz w:val="14"/>
                <w:szCs w:val="14"/>
              </w:rPr>
              <w:t>н</w:t>
            </w:r>
            <w:r w:rsidR="002735E5" w:rsidRPr="00FC2CB8">
              <w:rPr>
                <w:sz w:val="14"/>
                <w:szCs w:val="14"/>
              </w:rPr>
              <w:t>га.</w:t>
            </w:r>
            <w:r w:rsidR="00A7428B" w:rsidRPr="00FC2CB8">
              <w:rPr>
                <w:sz w:val="14"/>
                <w:szCs w:val="14"/>
              </w:rPr>
              <w:t xml:space="preserve"> </w:t>
            </w:r>
          </w:p>
        </w:tc>
      </w:tr>
      <w:tr w:rsidR="00CE01EA" w:rsidTr="00A60592">
        <w:trPr>
          <w:jc w:val="center"/>
        </w:trPr>
        <w:tc>
          <w:tcPr>
            <w:tcW w:w="1250" w:type="pct"/>
            <w:shd w:val="clear" w:color="auto" w:fill="FFC000"/>
          </w:tcPr>
          <w:p w:rsidR="00CE01EA" w:rsidRPr="00F74774" w:rsidRDefault="00CE01EA" w:rsidP="00CE01EA">
            <w:pPr>
              <w:spacing w:line="120" w:lineRule="exact"/>
              <w:rPr>
                <w:sz w:val="14"/>
                <w:szCs w:val="14"/>
              </w:rPr>
            </w:pPr>
            <w:r w:rsidRPr="00F74774">
              <w:rPr>
                <w:sz w:val="14"/>
                <w:szCs w:val="14"/>
              </w:rPr>
              <w:t>Третья функция (нажатие и удержание)</w:t>
            </w:r>
          </w:p>
        </w:tc>
        <w:tc>
          <w:tcPr>
            <w:tcW w:w="1250" w:type="pct"/>
          </w:tcPr>
          <w:p w:rsidR="00CE01EA" w:rsidRPr="00FC2CB8" w:rsidRDefault="00CE01EA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Запуск сканирования диапазона</w:t>
            </w:r>
            <w:r w:rsidR="001B0B3B" w:rsidRPr="00FC2CB8">
              <w:rPr>
                <w:sz w:val="14"/>
                <w:szCs w:val="14"/>
              </w:rPr>
              <w:t xml:space="preserve"> или </w:t>
            </w:r>
            <w:r w:rsidRPr="00FC2CB8">
              <w:rPr>
                <w:sz w:val="14"/>
                <w:szCs w:val="14"/>
              </w:rPr>
              <w:t>па</w:t>
            </w:r>
            <w:r w:rsidR="001B0B3B" w:rsidRPr="00FC2CB8">
              <w:rPr>
                <w:sz w:val="14"/>
                <w:szCs w:val="14"/>
              </w:rPr>
              <w:t xml:space="preserve">мяти устройства. Нажать и удерживая выбрать ручкой </w:t>
            </w:r>
            <w:r w:rsidR="001B0B3B" w:rsidRPr="00FC2CB8">
              <w:rPr>
                <w:sz w:val="14"/>
                <w:szCs w:val="14"/>
                <w:lang w:val="en-US"/>
              </w:rPr>
              <w:t>DIAL</w:t>
            </w:r>
            <w:r w:rsidR="001B0B3B" w:rsidRPr="00FC2CB8">
              <w:rPr>
                <w:sz w:val="14"/>
                <w:szCs w:val="14"/>
              </w:rPr>
              <w:t xml:space="preserve"> ширину сканирования, затем отпустить</w:t>
            </w:r>
            <w:r w:rsidR="0011167A" w:rsidRPr="00FC2CB8">
              <w:rPr>
                <w:sz w:val="14"/>
                <w:szCs w:val="14"/>
              </w:rPr>
              <w:t>.</w:t>
            </w:r>
          </w:p>
        </w:tc>
        <w:tc>
          <w:tcPr>
            <w:tcW w:w="1250" w:type="pct"/>
          </w:tcPr>
          <w:p w:rsidR="00CE01EA" w:rsidRPr="00FC2CB8" w:rsidRDefault="00CE01EA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Нет действия</w:t>
            </w:r>
          </w:p>
        </w:tc>
        <w:tc>
          <w:tcPr>
            <w:tcW w:w="1250" w:type="pct"/>
          </w:tcPr>
          <w:p w:rsidR="00CE01EA" w:rsidRPr="00FC2CB8" w:rsidRDefault="00CE01EA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Нет действия</w:t>
            </w:r>
          </w:p>
        </w:tc>
      </w:tr>
      <w:tr w:rsidR="00F614C1" w:rsidTr="00F614C1">
        <w:trPr>
          <w:trHeight w:val="357"/>
          <w:jc w:val="center"/>
        </w:trPr>
        <w:tc>
          <w:tcPr>
            <w:tcW w:w="1250" w:type="pct"/>
            <w:shd w:val="clear" w:color="auto" w:fill="auto"/>
            <w:vAlign w:val="center"/>
          </w:tcPr>
          <w:p w:rsidR="00F614C1" w:rsidRDefault="00F614C1" w:rsidP="00F614C1">
            <w:pPr>
              <w:spacing w:line="120" w:lineRule="exact"/>
              <w:jc w:val="center"/>
              <w:rPr>
                <w:sz w:val="16"/>
              </w:rPr>
            </w:pPr>
          </w:p>
        </w:tc>
        <w:tc>
          <w:tcPr>
            <w:tcW w:w="1250" w:type="pct"/>
            <w:shd w:val="clear" w:color="auto" w:fill="00B0F0"/>
            <w:vAlign w:val="center"/>
          </w:tcPr>
          <w:p w:rsidR="00F614C1" w:rsidRPr="00FC2CB8" w:rsidRDefault="00F614C1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3</w:t>
            </w:r>
            <w:r w:rsidR="00F57F9F" w:rsidRPr="00FC2CB8">
              <w:rPr>
                <w:sz w:val="14"/>
                <w:szCs w:val="14"/>
              </w:rPr>
              <w:t xml:space="preserve"> </w:t>
            </w:r>
            <w:r w:rsidRPr="00FC2CB8">
              <w:rPr>
                <w:sz w:val="14"/>
                <w:szCs w:val="14"/>
              </w:rPr>
              <w:t>(DTMF)</w:t>
            </w:r>
          </w:p>
        </w:tc>
        <w:tc>
          <w:tcPr>
            <w:tcW w:w="1250" w:type="pct"/>
            <w:shd w:val="clear" w:color="auto" w:fill="00B0F0"/>
            <w:vAlign w:val="center"/>
          </w:tcPr>
          <w:p w:rsidR="00F614C1" w:rsidRPr="00FC2CB8" w:rsidRDefault="00F614C1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  <w:lang w:val="en-US"/>
              </w:rPr>
              <w:t>MODE</w:t>
            </w:r>
            <w:r w:rsidR="00F57F9F" w:rsidRPr="00FC2CB8">
              <w:rPr>
                <w:sz w:val="14"/>
                <w:szCs w:val="14"/>
              </w:rPr>
              <w:t xml:space="preserve"> </w:t>
            </w:r>
            <w:r w:rsidRPr="00FC2CB8">
              <w:rPr>
                <w:sz w:val="14"/>
                <w:szCs w:val="14"/>
              </w:rPr>
              <w:t>(</w:t>
            </w:r>
            <w:r w:rsidRPr="00FC2CB8">
              <w:rPr>
                <w:sz w:val="14"/>
                <w:szCs w:val="14"/>
                <w:lang w:val="en-US"/>
              </w:rPr>
              <w:t>SPS</w:t>
            </w:r>
            <w:r w:rsidRPr="00FC2CB8">
              <w:rPr>
                <w:sz w:val="14"/>
                <w:szCs w:val="14"/>
              </w:rPr>
              <w:t xml:space="preserve"> </w:t>
            </w:r>
            <w:r w:rsidRPr="00BD5CCF">
              <w:rPr>
                <w:color w:val="FFFFFF" w:themeColor="background1"/>
                <w:sz w:val="14"/>
                <w:szCs w:val="14"/>
                <w:shd w:val="clear" w:color="auto" w:fill="FF0000"/>
                <w:lang w:val="en-US"/>
              </w:rPr>
              <w:t>SQ</w:t>
            </w:r>
            <w:r w:rsidRPr="00BD5CCF">
              <w:rPr>
                <w:color w:val="FFFFFF" w:themeColor="background1"/>
                <w:sz w:val="14"/>
                <w:szCs w:val="14"/>
                <w:shd w:val="clear" w:color="auto" w:fill="FF0000"/>
              </w:rPr>
              <w:t xml:space="preserve"> </w:t>
            </w:r>
            <w:r w:rsidRPr="00BD5CCF">
              <w:rPr>
                <w:color w:val="FFFFFF" w:themeColor="background1"/>
                <w:sz w:val="14"/>
                <w:szCs w:val="14"/>
                <w:shd w:val="clear" w:color="auto" w:fill="FF0000"/>
                <w:lang w:val="en-US"/>
              </w:rPr>
              <w:t>TYPE</w:t>
            </w:r>
            <w:r w:rsidRPr="00FC2CB8">
              <w:rPr>
                <w:sz w:val="14"/>
                <w:szCs w:val="14"/>
              </w:rPr>
              <w:t>)</w:t>
            </w:r>
          </w:p>
        </w:tc>
        <w:tc>
          <w:tcPr>
            <w:tcW w:w="1250" w:type="pct"/>
            <w:shd w:val="clear" w:color="auto" w:fill="00B0F0"/>
            <w:vAlign w:val="center"/>
          </w:tcPr>
          <w:p w:rsidR="00F614C1" w:rsidRPr="00FC2CB8" w:rsidRDefault="00F614C1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  <w:lang w:val="en-US"/>
              </w:rPr>
              <w:t>HW</w:t>
            </w:r>
            <w:r w:rsidRPr="00FC2CB8">
              <w:rPr>
                <w:sz w:val="14"/>
                <w:szCs w:val="14"/>
              </w:rPr>
              <w:t>/</w:t>
            </w:r>
            <w:r w:rsidRPr="00FC2CB8">
              <w:rPr>
                <w:sz w:val="14"/>
                <w:szCs w:val="14"/>
                <w:lang w:val="en-US"/>
              </w:rPr>
              <w:t>RW</w:t>
            </w:r>
            <w:r w:rsidR="00F57F9F" w:rsidRPr="00FC2CB8">
              <w:rPr>
                <w:sz w:val="14"/>
                <w:szCs w:val="14"/>
              </w:rPr>
              <w:t xml:space="preserve"> </w:t>
            </w:r>
            <w:r w:rsidRPr="00FC2CB8">
              <w:rPr>
                <w:sz w:val="14"/>
                <w:szCs w:val="14"/>
              </w:rPr>
              <w:t>(</w:t>
            </w:r>
            <w:r w:rsidRPr="00FC2CB8">
              <w:rPr>
                <w:sz w:val="14"/>
                <w:szCs w:val="14"/>
                <w:lang w:val="en-US"/>
              </w:rPr>
              <w:t>EMG</w:t>
            </w:r>
            <w:r w:rsidRPr="00FC2CB8">
              <w:rPr>
                <w:sz w:val="14"/>
                <w:szCs w:val="14"/>
              </w:rPr>
              <w:t xml:space="preserve"> </w:t>
            </w:r>
            <w:r w:rsidRPr="00FC2CB8">
              <w:rPr>
                <w:sz w:val="14"/>
                <w:szCs w:val="14"/>
                <w:lang w:val="en-US"/>
              </w:rPr>
              <w:t>R</w:t>
            </w:r>
            <w:r w:rsidRPr="00FC2CB8">
              <w:rPr>
                <w:sz w:val="14"/>
                <w:szCs w:val="14"/>
              </w:rPr>
              <w:t>/</w:t>
            </w:r>
            <w:r w:rsidRPr="00FC2CB8">
              <w:rPr>
                <w:sz w:val="14"/>
                <w:szCs w:val="14"/>
                <w:lang w:val="en-US"/>
              </w:rPr>
              <w:t>H</w:t>
            </w:r>
            <w:r w:rsidRPr="00FC2CB8">
              <w:rPr>
                <w:sz w:val="14"/>
                <w:szCs w:val="14"/>
              </w:rPr>
              <w:t>)</w:t>
            </w:r>
          </w:p>
        </w:tc>
      </w:tr>
      <w:tr w:rsidR="00F614C1" w:rsidTr="00F614C1">
        <w:trPr>
          <w:jc w:val="center"/>
        </w:trPr>
        <w:tc>
          <w:tcPr>
            <w:tcW w:w="1250" w:type="pct"/>
            <w:shd w:val="clear" w:color="auto" w:fill="92D050"/>
          </w:tcPr>
          <w:p w:rsidR="00F614C1" w:rsidRPr="00F74774" w:rsidRDefault="00F614C1" w:rsidP="00F614C1">
            <w:pPr>
              <w:spacing w:line="120" w:lineRule="exact"/>
              <w:rPr>
                <w:sz w:val="14"/>
                <w:szCs w:val="14"/>
              </w:rPr>
            </w:pPr>
            <w:r w:rsidRPr="00F74774">
              <w:rPr>
                <w:sz w:val="14"/>
                <w:szCs w:val="14"/>
              </w:rPr>
              <w:lastRenderedPageBreak/>
              <w:t xml:space="preserve"> Основная функция, нажатие кнопки.</w:t>
            </w:r>
          </w:p>
        </w:tc>
        <w:tc>
          <w:tcPr>
            <w:tcW w:w="1250" w:type="pct"/>
          </w:tcPr>
          <w:p w:rsidR="00F614C1" w:rsidRPr="00FC2CB8" w:rsidRDefault="00F80909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Ввод цифры 3 при наборе частоты</w:t>
            </w:r>
            <w:r w:rsidR="00BD5CCF">
              <w:rPr>
                <w:sz w:val="14"/>
                <w:szCs w:val="14"/>
              </w:rPr>
              <w:t>.</w:t>
            </w:r>
          </w:p>
        </w:tc>
        <w:tc>
          <w:tcPr>
            <w:tcW w:w="1250" w:type="pct"/>
          </w:tcPr>
          <w:p w:rsidR="00F614C1" w:rsidRPr="00FC2CB8" w:rsidRDefault="00F80909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Изменение типа модуляции</w:t>
            </w:r>
            <w:r w:rsidR="00BD5CCF">
              <w:rPr>
                <w:sz w:val="14"/>
                <w:szCs w:val="14"/>
              </w:rPr>
              <w:t>.</w:t>
            </w:r>
          </w:p>
        </w:tc>
        <w:tc>
          <w:tcPr>
            <w:tcW w:w="1250" w:type="pct"/>
          </w:tcPr>
          <w:p w:rsidR="00F614C1" w:rsidRPr="00FC2CB8" w:rsidRDefault="00DB6213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Производит обмен частот приема и передачи при работе через репитер</w:t>
            </w:r>
            <w:r w:rsidR="0082362A" w:rsidRPr="00FC2CB8">
              <w:rPr>
                <w:sz w:val="14"/>
                <w:szCs w:val="14"/>
              </w:rPr>
              <w:t xml:space="preserve"> (см. меню пункт 34)</w:t>
            </w:r>
            <w:r w:rsidRPr="00FC2CB8">
              <w:rPr>
                <w:sz w:val="14"/>
                <w:szCs w:val="14"/>
              </w:rPr>
              <w:t>.</w:t>
            </w:r>
          </w:p>
        </w:tc>
      </w:tr>
      <w:tr w:rsidR="00F614C1" w:rsidRPr="003F7930" w:rsidTr="00F614C1">
        <w:trPr>
          <w:jc w:val="center"/>
        </w:trPr>
        <w:tc>
          <w:tcPr>
            <w:tcW w:w="1250" w:type="pct"/>
            <w:shd w:val="clear" w:color="auto" w:fill="FFFF00"/>
          </w:tcPr>
          <w:p w:rsidR="00F614C1" w:rsidRPr="00F74774" w:rsidRDefault="00F614C1" w:rsidP="00F614C1">
            <w:pPr>
              <w:spacing w:line="120" w:lineRule="exact"/>
              <w:rPr>
                <w:sz w:val="14"/>
                <w:szCs w:val="14"/>
              </w:rPr>
            </w:pPr>
            <w:r w:rsidRPr="00F74774">
              <w:rPr>
                <w:sz w:val="14"/>
                <w:szCs w:val="14"/>
              </w:rPr>
              <w:t xml:space="preserve">Вторичная функция </w:t>
            </w:r>
            <w:r w:rsidRPr="00F74774">
              <w:rPr>
                <w:sz w:val="14"/>
                <w:szCs w:val="14"/>
                <w:lang w:val="en-US"/>
              </w:rPr>
              <w:t>F</w:t>
            </w:r>
            <w:r w:rsidRPr="00F74774">
              <w:rPr>
                <w:sz w:val="14"/>
                <w:szCs w:val="14"/>
              </w:rPr>
              <w:t>\</w:t>
            </w:r>
            <w:r w:rsidRPr="00F74774">
              <w:rPr>
                <w:sz w:val="14"/>
                <w:szCs w:val="14"/>
                <w:lang w:val="en-US"/>
              </w:rPr>
              <w:t>W</w:t>
            </w:r>
            <w:r w:rsidRPr="00F74774">
              <w:rPr>
                <w:sz w:val="14"/>
                <w:szCs w:val="14"/>
              </w:rPr>
              <w:t xml:space="preserve"> + нажатие кнопки</w:t>
            </w:r>
          </w:p>
        </w:tc>
        <w:tc>
          <w:tcPr>
            <w:tcW w:w="1250" w:type="pct"/>
          </w:tcPr>
          <w:p w:rsidR="00F614C1" w:rsidRPr="00FC2CB8" w:rsidRDefault="00F80909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 xml:space="preserve">Активизирует </w:t>
            </w:r>
            <w:r w:rsidRPr="00FC2CB8">
              <w:rPr>
                <w:sz w:val="14"/>
                <w:szCs w:val="14"/>
                <w:lang w:val="en-US"/>
              </w:rPr>
              <w:t>DTMF</w:t>
            </w:r>
            <w:r w:rsidRPr="00FC2CB8">
              <w:rPr>
                <w:sz w:val="14"/>
                <w:szCs w:val="14"/>
              </w:rPr>
              <w:t xml:space="preserve"> режим.</w:t>
            </w:r>
          </w:p>
        </w:tc>
        <w:tc>
          <w:tcPr>
            <w:tcW w:w="1250" w:type="pct"/>
          </w:tcPr>
          <w:p w:rsidR="00F614C1" w:rsidRPr="00FC2CB8" w:rsidRDefault="00F80909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 xml:space="preserve">Активизирует опции </w:t>
            </w:r>
            <w:r w:rsidRPr="00FC2CB8">
              <w:rPr>
                <w:sz w:val="14"/>
                <w:szCs w:val="14"/>
                <w:lang w:val="en-US"/>
              </w:rPr>
              <w:t>CTCSS</w:t>
            </w:r>
            <w:r w:rsidRPr="00FC2CB8">
              <w:rPr>
                <w:sz w:val="14"/>
                <w:szCs w:val="14"/>
              </w:rPr>
              <w:t xml:space="preserve">, </w:t>
            </w:r>
            <w:r w:rsidRPr="00FC2CB8">
              <w:rPr>
                <w:sz w:val="14"/>
                <w:szCs w:val="14"/>
                <w:lang w:val="en-US"/>
              </w:rPr>
              <w:t>DCS</w:t>
            </w:r>
            <w:r w:rsidRPr="00FC2CB8">
              <w:rPr>
                <w:sz w:val="14"/>
                <w:szCs w:val="14"/>
              </w:rPr>
              <w:t xml:space="preserve">, </w:t>
            </w:r>
            <w:r w:rsidRPr="00FC2CB8">
              <w:rPr>
                <w:sz w:val="14"/>
                <w:szCs w:val="14"/>
                <w:lang w:val="en-US"/>
              </w:rPr>
              <w:t>Pager</w:t>
            </w:r>
            <w:r w:rsidRPr="00FC2CB8">
              <w:rPr>
                <w:sz w:val="14"/>
                <w:szCs w:val="14"/>
              </w:rPr>
              <w:t xml:space="preserve">, </w:t>
            </w:r>
            <w:r w:rsidRPr="00FC2CB8">
              <w:rPr>
                <w:sz w:val="14"/>
                <w:szCs w:val="14"/>
                <w:lang w:val="en-US"/>
              </w:rPr>
              <w:t>Message</w:t>
            </w:r>
            <w:r w:rsidR="002B33AD" w:rsidRPr="00FC2CB8">
              <w:rPr>
                <w:sz w:val="14"/>
                <w:szCs w:val="14"/>
              </w:rPr>
              <w:t xml:space="preserve"> (Только в диапазоне А, пункт </w:t>
            </w:r>
            <w:r w:rsidR="005548BA" w:rsidRPr="00FC2CB8">
              <w:rPr>
                <w:sz w:val="14"/>
                <w:szCs w:val="14"/>
              </w:rPr>
              <w:t>меню 88)</w:t>
            </w:r>
            <w:r w:rsidR="00A922E6" w:rsidRPr="00FC2CB8">
              <w:rPr>
                <w:sz w:val="14"/>
                <w:szCs w:val="14"/>
              </w:rPr>
              <w:t>, выбор частот и сообщений на клавише 2</w:t>
            </w:r>
            <w:r w:rsidR="00A922E6" w:rsidRPr="00FC2CB8">
              <w:rPr>
                <w:sz w:val="14"/>
                <w:szCs w:val="14"/>
                <w:shd w:val="clear" w:color="auto" w:fill="C00000"/>
              </w:rPr>
              <w:t>(CODE)</w:t>
            </w:r>
            <w:r w:rsidRPr="00FC2CB8">
              <w:rPr>
                <w:sz w:val="14"/>
                <w:szCs w:val="14"/>
              </w:rPr>
              <w:t>.</w:t>
            </w:r>
          </w:p>
        </w:tc>
        <w:tc>
          <w:tcPr>
            <w:tcW w:w="1250" w:type="pct"/>
          </w:tcPr>
          <w:p w:rsidR="00F614C1" w:rsidRPr="00FC2CB8" w:rsidRDefault="00972F86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Выбор канала (HOME) домашней (любимой)</w:t>
            </w:r>
            <w:r w:rsidR="003F7930" w:rsidRPr="00FC2CB8">
              <w:rPr>
                <w:sz w:val="14"/>
                <w:szCs w:val="14"/>
              </w:rPr>
              <w:t xml:space="preserve"> частоты.</w:t>
            </w:r>
          </w:p>
        </w:tc>
      </w:tr>
      <w:tr w:rsidR="00F614C1" w:rsidTr="00D03386">
        <w:trPr>
          <w:jc w:val="center"/>
        </w:trPr>
        <w:tc>
          <w:tcPr>
            <w:tcW w:w="1250" w:type="pct"/>
            <w:tcBorders>
              <w:bottom w:val="single" w:sz="4" w:space="0" w:color="auto"/>
            </w:tcBorders>
            <w:shd w:val="clear" w:color="auto" w:fill="FFC000"/>
          </w:tcPr>
          <w:p w:rsidR="00F614C1" w:rsidRPr="00F74774" w:rsidRDefault="00F614C1" w:rsidP="00F614C1">
            <w:pPr>
              <w:spacing w:line="120" w:lineRule="exact"/>
              <w:rPr>
                <w:sz w:val="14"/>
                <w:szCs w:val="14"/>
              </w:rPr>
            </w:pPr>
            <w:r w:rsidRPr="00F74774">
              <w:rPr>
                <w:sz w:val="14"/>
                <w:szCs w:val="14"/>
              </w:rPr>
              <w:t>Третья функция (нажатие и удержание)</w:t>
            </w:r>
          </w:p>
        </w:tc>
        <w:tc>
          <w:tcPr>
            <w:tcW w:w="1250" w:type="pct"/>
            <w:tcBorders>
              <w:bottom w:val="single" w:sz="4" w:space="0" w:color="auto"/>
            </w:tcBorders>
          </w:tcPr>
          <w:p w:rsidR="00F614C1" w:rsidRPr="00FC2CB8" w:rsidRDefault="00205612" w:rsidP="003D5B28">
            <w:pPr>
              <w:spacing w:line="20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Нет действия</w:t>
            </w:r>
            <w:r w:rsidR="00BD5CCF">
              <w:rPr>
                <w:sz w:val="14"/>
                <w:szCs w:val="14"/>
              </w:rPr>
              <w:t>.</w:t>
            </w:r>
          </w:p>
        </w:tc>
        <w:tc>
          <w:tcPr>
            <w:tcW w:w="1250" w:type="pct"/>
            <w:tcBorders>
              <w:bottom w:val="single" w:sz="4" w:space="0" w:color="auto"/>
            </w:tcBorders>
          </w:tcPr>
          <w:p w:rsidR="00F614C1" w:rsidRPr="00FC2CB8" w:rsidRDefault="00BC649A" w:rsidP="003D5B28">
            <w:pPr>
              <w:spacing w:line="200" w:lineRule="exact"/>
              <w:jc w:val="both"/>
              <w:rPr>
                <w:sz w:val="14"/>
                <w:szCs w:val="14"/>
              </w:rPr>
            </w:pPr>
            <w:proofErr w:type="spellStart"/>
            <w:r w:rsidRPr="00FC2CB8">
              <w:rPr>
                <w:sz w:val="14"/>
                <w:szCs w:val="14"/>
                <w:lang w:val="en-US"/>
              </w:rPr>
              <w:t>Активи</w:t>
            </w:r>
            <w:r w:rsidR="00482AB8">
              <w:rPr>
                <w:sz w:val="14"/>
                <w:szCs w:val="14"/>
                <w:lang w:val="en-US"/>
              </w:rPr>
              <w:t>зирует</w:t>
            </w:r>
            <w:proofErr w:type="spellEnd"/>
            <w:r w:rsidR="00482AB8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="00482AB8">
              <w:rPr>
                <w:sz w:val="14"/>
                <w:szCs w:val="14"/>
                <w:lang w:val="en-US"/>
              </w:rPr>
              <w:t>режим</w:t>
            </w:r>
            <w:proofErr w:type="spellEnd"/>
            <w:r w:rsidR="00482AB8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="00482AB8">
              <w:rPr>
                <w:sz w:val="14"/>
                <w:szCs w:val="14"/>
                <w:lang w:val="en-US"/>
              </w:rPr>
              <w:t>специального</w:t>
            </w:r>
            <w:proofErr w:type="spellEnd"/>
            <w:r w:rsidR="00482AB8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="00482AB8">
              <w:rPr>
                <w:sz w:val="14"/>
                <w:szCs w:val="14"/>
                <w:lang w:val="en-US"/>
              </w:rPr>
              <w:t>поис</w:t>
            </w:r>
            <w:proofErr w:type="spellEnd"/>
            <w:r w:rsidR="00482AB8">
              <w:rPr>
                <w:sz w:val="14"/>
                <w:szCs w:val="14"/>
              </w:rPr>
              <w:t>ка</w:t>
            </w:r>
            <w:r w:rsidRPr="00FC2CB8">
              <w:rPr>
                <w:sz w:val="14"/>
                <w:szCs w:val="14"/>
                <w:lang w:val="en-US"/>
              </w:rPr>
              <w:t>.</w:t>
            </w:r>
          </w:p>
        </w:tc>
        <w:tc>
          <w:tcPr>
            <w:tcW w:w="1250" w:type="pct"/>
            <w:tcBorders>
              <w:bottom w:val="single" w:sz="4" w:space="0" w:color="auto"/>
            </w:tcBorders>
          </w:tcPr>
          <w:p w:rsidR="00F614C1" w:rsidRPr="00BD5CCF" w:rsidRDefault="00F11208" w:rsidP="003D5B28">
            <w:pPr>
              <w:spacing w:line="20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 xml:space="preserve">Активизирует аварийную службу </w:t>
            </w:r>
            <w:r w:rsidRPr="00FC2CB8">
              <w:rPr>
                <w:sz w:val="14"/>
                <w:szCs w:val="14"/>
                <w:lang w:val="en-US"/>
              </w:rPr>
              <w:t>EMERGENCY</w:t>
            </w:r>
            <w:r w:rsidR="00BD5CCF">
              <w:rPr>
                <w:sz w:val="14"/>
                <w:szCs w:val="14"/>
              </w:rPr>
              <w:t>.</w:t>
            </w:r>
          </w:p>
        </w:tc>
      </w:tr>
      <w:tr w:rsidR="00CE01EA" w:rsidTr="00A9261B">
        <w:trPr>
          <w:trHeight w:val="270"/>
          <w:jc w:val="center"/>
        </w:trPr>
        <w:tc>
          <w:tcPr>
            <w:tcW w:w="1250" w:type="pct"/>
            <w:tcBorders>
              <w:top w:val="nil"/>
            </w:tcBorders>
            <w:shd w:val="clear" w:color="auto" w:fill="auto"/>
          </w:tcPr>
          <w:p w:rsidR="00CE01EA" w:rsidRPr="00F74774" w:rsidRDefault="00CE01EA" w:rsidP="00CE01EA">
            <w:pPr>
              <w:spacing w:line="200" w:lineRule="exact"/>
              <w:rPr>
                <w:sz w:val="14"/>
                <w:szCs w:val="14"/>
              </w:rPr>
            </w:pPr>
          </w:p>
        </w:tc>
        <w:tc>
          <w:tcPr>
            <w:tcW w:w="1250" w:type="pct"/>
            <w:tcBorders>
              <w:top w:val="nil"/>
            </w:tcBorders>
            <w:shd w:val="clear" w:color="auto" w:fill="00B0F0"/>
            <w:vAlign w:val="center"/>
          </w:tcPr>
          <w:p w:rsidR="00CE01EA" w:rsidRPr="00FC2CB8" w:rsidRDefault="001C44C1" w:rsidP="003D5B28">
            <w:pPr>
              <w:spacing w:line="200" w:lineRule="exact"/>
              <w:jc w:val="both"/>
              <w:rPr>
                <w:sz w:val="14"/>
                <w:szCs w:val="14"/>
                <w:lang w:val="en-US"/>
              </w:rPr>
            </w:pPr>
            <w:r w:rsidRPr="00FC2CB8">
              <w:rPr>
                <w:sz w:val="14"/>
                <w:szCs w:val="14"/>
              </w:rPr>
              <w:t>4</w:t>
            </w:r>
            <w:r w:rsidR="00F57F9F" w:rsidRPr="00FC2CB8">
              <w:rPr>
                <w:sz w:val="14"/>
                <w:szCs w:val="14"/>
              </w:rPr>
              <w:t xml:space="preserve"> </w:t>
            </w:r>
            <w:r w:rsidRPr="00FC2CB8">
              <w:rPr>
                <w:sz w:val="14"/>
                <w:szCs w:val="14"/>
              </w:rPr>
              <w:t>(ARTS)</w:t>
            </w:r>
          </w:p>
        </w:tc>
        <w:tc>
          <w:tcPr>
            <w:tcW w:w="1250" w:type="pct"/>
            <w:tcBorders>
              <w:top w:val="nil"/>
            </w:tcBorders>
            <w:shd w:val="clear" w:color="auto" w:fill="00B0F0"/>
            <w:vAlign w:val="center"/>
          </w:tcPr>
          <w:p w:rsidR="00CE01EA" w:rsidRPr="00FC2CB8" w:rsidRDefault="001C44C1" w:rsidP="003D5B28">
            <w:pPr>
              <w:spacing w:line="200" w:lineRule="exact"/>
              <w:jc w:val="both"/>
              <w:rPr>
                <w:sz w:val="14"/>
                <w:szCs w:val="14"/>
                <w:lang w:val="en-US"/>
              </w:rPr>
            </w:pPr>
            <w:r w:rsidRPr="00FC2CB8">
              <w:rPr>
                <w:sz w:val="14"/>
                <w:szCs w:val="14"/>
                <w:lang w:val="en-US"/>
              </w:rPr>
              <w:t>5</w:t>
            </w:r>
            <w:r w:rsidR="00F57F9F" w:rsidRPr="00FC2CB8">
              <w:rPr>
                <w:sz w:val="14"/>
                <w:szCs w:val="14"/>
              </w:rPr>
              <w:t xml:space="preserve"> </w:t>
            </w:r>
            <w:r w:rsidRPr="00FC2CB8">
              <w:rPr>
                <w:sz w:val="14"/>
                <w:szCs w:val="14"/>
                <w:lang w:val="en-US"/>
              </w:rPr>
              <w:t>(SKIP)</w:t>
            </w:r>
          </w:p>
        </w:tc>
        <w:tc>
          <w:tcPr>
            <w:tcW w:w="1250" w:type="pct"/>
            <w:tcBorders>
              <w:top w:val="nil"/>
            </w:tcBorders>
            <w:shd w:val="clear" w:color="auto" w:fill="00B0F0"/>
            <w:vAlign w:val="center"/>
          </w:tcPr>
          <w:p w:rsidR="00CE01EA" w:rsidRPr="00FC2CB8" w:rsidRDefault="001C44C1" w:rsidP="003D5B28">
            <w:pPr>
              <w:spacing w:line="200" w:lineRule="exact"/>
              <w:jc w:val="both"/>
              <w:rPr>
                <w:sz w:val="14"/>
                <w:szCs w:val="14"/>
                <w:lang w:val="en-US"/>
              </w:rPr>
            </w:pPr>
            <w:r w:rsidRPr="00FC2CB8">
              <w:rPr>
                <w:sz w:val="14"/>
                <w:szCs w:val="14"/>
                <w:lang w:val="en-US"/>
              </w:rPr>
              <w:t>6</w:t>
            </w:r>
            <w:r w:rsidR="00F57F9F" w:rsidRPr="00FC2CB8">
              <w:rPr>
                <w:sz w:val="14"/>
                <w:szCs w:val="14"/>
              </w:rPr>
              <w:t xml:space="preserve"> </w:t>
            </w:r>
            <w:r w:rsidRPr="00FC2CB8">
              <w:rPr>
                <w:sz w:val="14"/>
                <w:szCs w:val="14"/>
                <w:lang w:val="en-US"/>
              </w:rPr>
              <w:t>(RPT)</w:t>
            </w:r>
          </w:p>
        </w:tc>
      </w:tr>
      <w:tr w:rsidR="001C44C1" w:rsidTr="0001495B">
        <w:trPr>
          <w:jc w:val="center"/>
        </w:trPr>
        <w:tc>
          <w:tcPr>
            <w:tcW w:w="1250" w:type="pct"/>
            <w:shd w:val="clear" w:color="auto" w:fill="92D050"/>
          </w:tcPr>
          <w:p w:rsidR="001C44C1" w:rsidRPr="00F74774" w:rsidRDefault="001C44C1" w:rsidP="001C44C1">
            <w:pPr>
              <w:spacing w:line="120" w:lineRule="exact"/>
              <w:rPr>
                <w:sz w:val="14"/>
                <w:szCs w:val="14"/>
                <w:lang w:val="en-US"/>
              </w:rPr>
            </w:pPr>
            <w:r w:rsidRPr="00F74774">
              <w:rPr>
                <w:sz w:val="14"/>
                <w:szCs w:val="14"/>
                <w:lang w:val="en-US"/>
              </w:rPr>
              <w:t xml:space="preserve"> </w:t>
            </w:r>
            <w:r w:rsidRPr="00F74774">
              <w:rPr>
                <w:sz w:val="14"/>
                <w:szCs w:val="14"/>
              </w:rPr>
              <w:t>Основная функция, нажатие кнопки.</w:t>
            </w:r>
          </w:p>
        </w:tc>
        <w:tc>
          <w:tcPr>
            <w:tcW w:w="1250" w:type="pct"/>
          </w:tcPr>
          <w:p w:rsidR="001C44C1" w:rsidRPr="00FC2CB8" w:rsidRDefault="00E3027F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Ввод цифры 4 при наборе частоты</w:t>
            </w:r>
            <w:r w:rsidR="00BD5CCF">
              <w:rPr>
                <w:sz w:val="14"/>
                <w:szCs w:val="14"/>
              </w:rPr>
              <w:t>.</w:t>
            </w:r>
          </w:p>
        </w:tc>
        <w:tc>
          <w:tcPr>
            <w:tcW w:w="1250" w:type="pct"/>
          </w:tcPr>
          <w:p w:rsidR="001C44C1" w:rsidRPr="00FC2CB8" w:rsidRDefault="00E3027F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Ввод цифры 5 при наборе частоты</w:t>
            </w:r>
            <w:r w:rsidR="00BD5CCF">
              <w:rPr>
                <w:sz w:val="14"/>
                <w:szCs w:val="14"/>
              </w:rPr>
              <w:t>.</w:t>
            </w:r>
          </w:p>
        </w:tc>
        <w:tc>
          <w:tcPr>
            <w:tcW w:w="1250" w:type="pct"/>
          </w:tcPr>
          <w:p w:rsidR="001C44C1" w:rsidRPr="00FC2CB8" w:rsidRDefault="00E3027F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Ввод цифры 6 при наборе частоты</w:t>
            </w:r>
            <w:r w:rsidR="00BD5CCF">
              <w:rPr>
                <w:sz w:val="14"/>
                <w:szCs w:val="14"/>
              </w:rPr>
              <w:t>.</w:t>
            </w:r>
          </w:p>
        </w:tc>
      </w:tr>
      <w:tr w:rsidR="00E3027F" w:rsidTr="0001495B">
        <w:trPr>
          <w:jc w:val="center"/>
        </w:trPr>
        <w:tc>
          <w:tcPr>
            <w:tcW w:w="1250" w:type="pct"/>
            <w:shd w:val="clear" w:color="auto" w:fill="FFFF00"/>
          </w:tcPr>
          <w:p w:rsidR="00E3027F" w:rsidRPr="00F74774" w:rsidRDefault="00E3027F" w:rsidP="00E3027F">
            <w:pPr>
              <w:spacing w:line="120" w:lineRule="exact"/>
              <w:rPr>
                <w:sz w:val="14"/>
                <w:szCs w:val="14"/>
              </w:rPr>
            </w:pPr>
            <w:r w:rsidRPr="00F74774">
              <w:rPr>
                <w:sz w:val="14"/>
                <w:szCs w:val="14"/>
              </w:rPr>
              <w:t xml:space="preserve">Вторичная функция </w:t>
            </w:r>
            <w:r w:rsidRPr="00F74774">
              <w:rPr>
                <w:sz w:val="14"/>
                <w:szCs w:val="14"/>
                <w:lang w:val="en-US"/>
              </w:rPr>
              <w:t>F</w:t>
            </w:r>
            <w:r w:rsidRPr="00F74774">
              <w:rPr>
                <w:sz w:val="14"/>
                <w:szCs w:val="14"/>
              </w:rPr>
              <w:t>\</w:t>
            </w:r>
            <w:r w:rsidRPr="00F74774">
              <w:rPr>
                <w:sz w:val="14"/>
                <w:szCs w:val="14"/>
                <w:lang w:val="en-US"/>
              </w:rPr>
              <w:t>W</w:t>
            </w:r>
            <w:r w:rsidRPr="00F74774">
              <w:rPr>
                <w:sz w:val="14"/>
                <w:szCs w:val="14"/>
              </w:rPr>
              <w:t xml:space="preserve"> + нажатие кнопки</w:t>
            </w:r>
          </w:p>
        </w:tc>
        <w:tc>
          <w:tcPr>
            <w:tcW w:w="1250" w:type="pct"/>
          </w:tcPr>
          <w:p w:rsidR="00E3027F" w:rsidRPr="00FC2CB8" w:rsidRDefault="00E3027F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 xml:space="preserve">Активизирует функцию </w:t>
            </w:r>
            <w:r w:rsidRPr="00FC2CB8">
              <w:rPr>
                <w:sz w:val="14"/>
                <w:szCs w:val="14"/>
                <w:lang w:val="en-US"/>
              </w:rPr>
              <w:t>ARTS</w:t>
            </w:r>
            <w:r w:rsidR="00B5691F" w:rsidRPr="00FC2CB8">
              <w:rPr>
                <w:sz w:val="14"/>
                <w:szCs w:val="14"/>
              </w:rPr>
              <w:t xml:space="preserve"> (контроль зоны приема другой станции).</w:t>
            </w:r>
          </w:p>
        </w:tc>
        <w:tc>
          <w:tcPr>
            <w:tcW w:w="1250" w:type="pct"/>
          </w:tcPr>
          <w:p w:rsidR="00E3027F" w:rsidRPr="00FC2CB8" w:rsidRDefault="00E3027F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Активизирует функцию пропуска каналов при сканировании памяти.</w:t>
            </w:r>
          </w:p>
        </w:tc>
        <w:tc>
          <w:tcPr>
            <w:tcW w:w="1250" w:type="pct"/>
          </w:tcPr>
          <w:p w:rsidR="00E3027F" w:rsidRPr="00FC2CB8" w:rsidRDefault="00E3027F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 xml:space="preserve">Выбор (ручкой) направления смещения частот при работе через репитер (- </w:t>
            </w:r>
            <w:r w:rsidR="00736FED" w:rsidRPr="00FC2CB8">
              <w:rPr>
                <w:sz w:val="14"/>
                <w:szCs w:val="14"/>
              </w:rPr>
              <w:t xml:space="preserve">или </w:t>
            </w:r>
            <w:r w:rsidRPr="00FC2CB8">
              <w:rPr>
                <w:sz w:val="14"/>
                <w:szCs w:val="14"/>
              </w:rPr>
              <w:t>+ simplex)</w:t>
            </w:r>
          </w:p>
        </w:tc>
      </w:tr>
      <w:tr w:rsidR="00E3027F" w:rsidTr="0001495B">
        <w:trPr>
          <w:jc w:val="center"/>
        </w:trPr>
        <w:tc>
          <w:tcPr>
            <w:tcW w:w="1250" w:type="pct"/>
            <w:shd w:val="clear" w:color="auto" w:fill="FFC000"/>
          </w:tcPr>
          <w:p w:rsidR="00E3027F" w:rsidRPr="00F74774" w:rsidRDefault="00E3027F" w:rsidP="00E3027F">
            <w:pPr>
              <w:spacing w:line="120" w:lineRule="exact"/>
              <w:rPr>
                <w:sz w:val="14"/>
                <w:szCs w:val="14"/>
              </w:rPr>
            </w:pPr>
            <w:r w:rsidRPr="00F74774">
              <w:rPr>
                <w:sz w:val="14"/>
                <w:szCs w:val="14"/>
              </w:rPr>
              <w:t>Третья функция (нажатие и удержание)</w:t>
            </w:r>
          </w:p>
        </w:tc>
        <w:tc>
          <w:tcPr>
            <w:tcW w:w="1250" w:type="pct"/>
          </w:tcPr>
          <w:p w:rsidR="00E3027F" w:rsidRPr="00FC2CB8" w:rsidRDefault="00E3027F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Нет действия</w:t>
            </w:r>
            <w:r w:rsidR="00BD5CCF">
              <w:rPr>
                <w:sz w:val="14"/>
                <w:szCs w:val="14"/>
              </w:rPr>
              <w:t>.</w:t>
            </w:r>
          </w:p>
        </w:tc>
        <w:tc>
          <w:tcPr>
            <w:tcW w:w="1250" w:type="pct"/>
          </w:tcPr>
          <w:p w:rsidR="00E3027F" w:rsidRPr="00FC2CB8" w:rsidRDefault="00E3027F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Нет действия</w:t>
            </w:r>
            <w:r w:rsidR="00BD5CCF">
              <w:rPr>
                <w:sz w:val="14"/>
                <w:szCs w:val="14"/>
              </w:rPr>
              <w:t>.</w:t>
            </w:r>
          </w:p>
        </w:tc>
        <w:tc>
          <w:tcPr>
            <w:tcW w:w="1250" w:type="pct"/>
          </w:tcPr>
          <w:p w:rsidR="00E3027F" w:rsidRPr="00FC2CB8" w:rsidRDefault="00E3027F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Нет действия</w:t>
            </w:r>
            <w:r w:rsidR="00BD5CCF">
              <w:rPr>
                <w:sz w:val="14"/>
                <w:szCs w:val="14"/>
              </w:rPr>
              <w:t>.</w:t>
            </w:r>
          </w:p>
        </w:tc>
      </w:tr>
      <w:tr w:rsidR="00E3027F" w:rsidTr="004C6B41">
        <w:trPr>
          <w:trHeight w:val="274"/>
          <w:jc w:val="center"/>
        </w:trPr>
        <w:tc>
          <w:tcPr>
            <w:tcW w:w="1250" w:type="pct"/>
            <w:shd w:val="clear" w:color="auto" w:fill="auto"/>
          </w:tcPr>
          <w:p w:rsidR="00E3027F" w:rsidRPr="00F74774" w:rsidRDefault="00E3027F" w:rsidP="00E3027F">
            <w:pPr>
              <w:spacing w:line="200" w:lineRule="exact"/>
              <w:rPr>
                <w:sz w:val="14"/>
                <w:szCs w:val="14"/>
              </w:rPr>
            </w:pPr>
          </w:p>
        </w:tc>
        <w:tc>
          <w:tcPr>
            <w:tcW w:w="1250" w:type="pct"/>
            <w:shd w:val="clear" w:color="auto" w:fill="00B0F0"/>
            <w:vAlign w:val="center"/>
          </w:tcPr>
          <w:p w:rsidR="00E3027F" w:rsidRPr="00FC2CB8" w:rsidRDefault="006B6034" w:rsidP="003D5B28">
            <w:pPr>
              <w:spacing w:line="200" w:lineRule="exact"/>
              <w:jc w:val="both"/>
              <w:rPr>
                <w:sz w:val="14"/>
                <w:szCs w:val="14"/>
                <w:lang w:val="en-US"/>
              </w:rPr>
            </w:pPr>
            <w:r w:rsidRPr="00FC2CB8">
              <w:rPr>
                <w:sz w:val="14"/>
                <w:szCs w:val="14"/>
                <w:lang w:val="en-US"/>
              </w:rPr>
              <w:t>V/M</w:t>
            </w:r>
          </w:p>
        </w:tc>
        <w:tc>
          <w:tcPr>
            <w:tcW w:w="1250" w:type="pct"/>
            <w:shd w:val="clear" w:color="auto" w:fill="00B0F0"/>
            <w:vAlign w:val="center"/>
          </w:tcPr>
          <w:p w:rsidR="00E3027F" w:rsidRPr="00FC2CB8" w:rsidRDefault="006B6034" w:rsidP="003D5B28">
            <w:pPr>
              <w:spacing w:line="20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  <w:lang w:val="en-US"/>
              </w:rPr>
              <w:t>@</w:t>
            </w:r>
            <w:r w:rsidR="00F57F9F" w:rsidRPr="00FC2CB8">
              <w:rPr>
                <w:sz w:val="14"/>
                <w:szCs w:val="14"/>
              </w:rPr>
              <w:t xml:space="preserve"> </w:t>
            </w:r>
            <w:r w:rsidRPr="00FC2CB8">
              <w:rPr>
                <w:sz w:val="14"/>
                <w:szCs w:val="14"/>
                <w:lang w:val="en-US"/>
              </w:rPr>
              <w:t>(TX PO)</w:t>
            </w:r>
          </w:p>
        </w:tc>
        <w:tc>
          <w:tcPr>
            <w:tcW w:w="1250" w:type="pct"/>
            <w:shd w:val="clear" w:color="auto" w:fill="00B0F0"/>
            <w:vAlign w:val="center"/>
          </w:tcPr>
          <w:p w:rsidR="00E3027F" w:rsidRPr="00FC2CB8" w:rsidRDefault="006B6034" w:rsidP="003D5B28">
            <w:pPr>
              <w:spacing w:line="200" w:lineRule="exact"/>
              <w:jc w:val="both"/>
              <w:rPr>
                <w:sz w:val="14"/>
                <w:szCs w:val="14"/>
                <w:lang w:val="en-US"/>
              </w:rPr>
            </w:pPr>
            <w:r w:rsidRPr="00FC2CB8">
              <w:rPr>
                <w:sz w:val="14"/>
                <w:szCs w:val="14"/>
                <w:lang w:val="en-US"/>
              </w:rPr>
              <w:t>7</w:t>
            </w:r>
            <w:r w:rsidR="00F57F9F" w:rsidRPr="00FC2CB8">
              <w:rPr>
                <w:sz w:val="14"/>
                <w:szCs w:val="14"/>
              </w:rPr>
              <w:t xml:space="preserve"> </w:t>
            </w:r>
            <w:r w:rsidRPr="00FC2CB8">
              <w:rPr>
                <w:sz w:val="14"/>
                <w:szCs w:val="14"/>
                <w:lang w:val="en-US"/>
              </w:rPr>
              <w:t>(MUTE)</w:t>
            </w:r>
          </w:p>
        </w:tc>
      </w:tr>
      <w:tr w:rsidR="006B6034" w:rsidTr="0001495B">
        <w:trPr>
          <w:jc w:val="center"/>
        </w:trPr>
        <w:tc>
          <w:tcPr>
            <w:tcW w:w="1250" w:type="pct"/>
            <w:shd w:val="clear" w:color="auto" w:fill="92D050"/>
          </w:tcPr>
          <w:p w:rsidR="006B6034" w:rsidRPr="00F74774" w:rsidRDefault="006B6034" w:rsidP="006B6034">
            <w:pPr>
              <w:spacing w:line="120" w:lineRule="exact"/>
              <w:rPr>
                <w:sz w:val="14"/>
                <w:szCs w:val="14"/>
                <w:lang w:val="en-US"/>
              </w:rPr>
            </w:pPr>
            <w:r w:rsidRPr="00F74774">
              <w:rPr>
                <w:sz w:val="14"/>
                <w:szCs w:val="14"/>
                <w:lang w:val="en-US"/>
              </w:rPr>
              <w:t xml:space="preserve"> </w:t>
            </w:r>
            <w:r w:rsidRPr="00F74774">
              <w:rPr>
                <w:sz w:val="14"/>
                <w:szCs w:val="14"/>
              </w:rPr>
              <w:t>Основная функция, нажатие кнопки.</w:t>
            </w:r>
          </w:p>
        </w:tc>
        <w:tc>
          <w:tcPr>
            <w:tcW w:w="1250" w:type="pct"/>
          </w:tcPr>
          <w:p w:rsidR="006B6034" w:rsidRPr="00FC2CB8" w:rsidRDefault="006B6034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 xml:space="preserve">Переход с </w:t>
            </w:r>
            <w:r w:rsidRPr="00FC2CB8">
              <w:rPr>
                <w:sz w:val="14"/>
                <w:szCs w:val="14"/>
                <w:lang w:val="en-US"/>
              </w:rPr>
              <w:t>VFO</w:t>
            </w:r>
            <w:r w:rsidRPr="00FC2CB8">
              <w:rPr>
                <w:sz w:val="14"/>
                <w:szCs w:val="14"/>
              </w:rPr>
              <w:t xml:space="preserve"> к памяти</w:t>
            </w:r>
            <w:r w:rsidR="00BD5CCF">
              <w:rPr>
                <w:sz w:val="14"/>
                <w:szCs w:val="14"/>
              </w:rPr>
              <w:t>.</w:t>
            </w:r>
          </w:p>
        </w:tc>
        <w:tc>
          <w:tcPr>
            <w:tcW w:w="1250" w:type="pct"/>
          </w:tcPr>
          <w:p w:rsidR="006B6034" w:rsidRPr="00FC2CB8" w:rsidRDefault="006B6034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Активизирует функцию подключения к интернет</w:t>
            </w:r>
            <w:r w:rsidR="00BD5CCF">
              <w:rPr>
                <w:sz w:val="14"/>
                <w:szCs w:val="14"/>
              </w:rPr>
              <w:t>у.</w:t>
            </w:r>
          </w:p>
        </w:tc>
        <w:tc>
          <w:tcPr>
            <w:tcW w:w="1250" w:type="pct"/>
          </w:tcPr>
          <w:p w:rsidR="006B6034" w:rsidRPr="00FC2CB8" w:rsidRDefault="006B6034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Ввод цифры 6 при наборе частоты</w:t>
            </w:r>
            <w:r w:rsidR="00BD5CCF">
              <w:rPr>
                <w:sz w:val="14"/>
                <w:szCs w:val="14"/>
              </w:rPr>
              <w:t>.</w:t>
            </w:r>
          </w:p>
        </w:tc>
      </w:tr>
      <w:tr w:rsidR="006B6034" w:rsidTr="0001495B">
        <w:trPr>
          <w:jc w:val="center"/>
        </w:trPr>
        <w:tc>
          <w:tcPr>
            <w:tcW w:w="1250" w:type="pct"/>
            <w:shd w:val="clear" w:color="auto" w:fill="FFFF00"/>
          </w:tcPr>
          <w:p w:rsidR="006B6034" w:rsidRPr="00F74774" w:rsidRDefault="006B6034" w:rsidP="006B6034">
            <w:pPr>
              <w:spacing w:line="120" w:lineRule="exact"/>
              <w:rPr>
                <w:sz w:val="14"/>
                <w:szCs w:val="14"/>
              </w:rPr>
            </w:pPr>
            <w:r w:rsidRPr="00F74774">
              <w:rPr>
                <w:sz w:val="14"/>
                <w:szCs w:val="14"/>
              </w:rPr>
              <w:t xml:space="preserve">Вторичная функция </w:t>
            </w:r>
            <w:r w:rsidRPr="00F74774">
              <w:rPr>
                <w:sz w:val="14"/>
                <w:szCs w:val="14"/>
                <w:lang w:val="en-US"/>
              </w:rPr>
              <w:t>F</w:t>
            </w:r>
            <w:r w:rsidRPr="00F74774">
              <w:rPr>
                <w:sz w:val="14"/>
                <w:szCs w:val="14"/>
              </w:rPr>
              <w:t>\</w:t>
            </w:r>
            <w:r w:rsidRPr="00F74774">
              <w:rPr>
                <w:sz w:val="14"/>
                <w:szCs w:val="14"/>
                <w:lang w:val="en-US"/>
              </w:rPr>
              <w:t>W</w:t>
            </w:r>
            <w:r w:rsidRPr="00F74774">
              <w:rPr>
                <w:sz w:val="14"/>
                <w:szCs w:val="14"/>
              </w:rPr>
              <w:t xml:space="preserve"> + нажатие кнопки</w:t>
            </w:r>
          </w:p>
        </w:tc>
        <w:tc>
          <w:tcPr>
            <w:tcW w:w="1250" w:type="pct"/>
          </w:tcPr>
          <w:p w:rsidR="006B6034" w:rsidRPr="00FC2CB8" w:rsidRDefault="00F27B3A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 xml:space="preserve">Активация режима </w:t>
            </w:r>
            <w:r w:rsidR="00853D6D" w:rsidRPr="00FC2CB8">
              <w:rPr>
                <w:sz w:val="14"/>
                <w:szCs w:val="14"/>
              </w:rPr>
              <w:t>«</w:t>
            </w:r>
            <w:r w:rsidRPr="00FC2CB8">
              <w:rPr>
                <w:sz w:val="14"/>
                <w:szCs w:val="14"/>
              </w:rPr>
              <w:t>настройка памяти</w:t>
            </w:r>
            <w:r w:rsidR="00853D6D" w:rsidRPr="00FC2CB8">
              <w:rPr>
                <w:sz w:val="14"/>
                <w:szCs w:val="14"/>
              </w:rPr>
              <w:t>» в режиме вызова из памяти.</w:t>
            </w:r>
            <w:r w:rsidRPr="00FC2CB8">
              <w:rPr>
                <w:sz w:val="14"/>
                <w:szCs w:val="14"/>
              </w:rPr>
              <w:t xml:space="preserve"> </w:t>
            </w:r>
          </w:p>
        </w:tc>
        <w:tc>
          <w:tcPr>
            <w:tcW w:w="1250" w:type="pct"/>
          </w:tcPr>
          <w:p w:rsidR="006B6034" w:rsidRPr="00FC2CB8" w:rsidRDefault="00853D6D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Производит установку необходимого уровня излучаемой мощности</w:t>
            </w:r>
            <w:r w:rsidR="00091986" w:rsidRPr="00FC2CB8">
              <w:rPr>
                <w:sz w:val="14"/>
                <w:szCs w:val="14"/>
              </w:rPr>
              <w:t xml:space="preserve"> (может быть выставлена для каждого диапазона</w:t>
            </w:r>
            <w:r w:rsidR="00086624" w:rsidRPr="00FC2CB8">
              <w:rPr>
                <w:sz w:val="14"/>
                <w:szCs w:val="14"/>
              </w:rPr>
              <w:t xml:space="preserve"> и канала в памяти</w:t>
            </w:r>
            <w:r w:rsidR="00091986" w:rsidRPr="00FC2CB8">
              <w:rPr>
                <w:sz w:val="14"/>
                <w:szCs w:val="14"/>
              </w:rPr>
              <w:t xml:space="preserve"> своя)</w:t>
            </w:r>
            <w:r w:rsidRPr="00FC2CB8">
              <w:rPr>
                <w:sz w:val="14"/>
                <w:szCs w:val="14"/>
              </w:rPr>
              <w:t xml:space="preserve">. </w:t>
            </w:r>
          </w:p>
        </w:tc>
        <w:tc>
          <w:tcPr>
            <w:tcW w:w="1250" w:type="pct"/>
          </w:tcPr>
          <w:p w:rsidR="006B6034" w:rsidRPr="00BD5CCF" w:rsidRDefault="00853D6D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Выбор (ручкой</w:t>
            </w:r>
            <w:r w:rsidR="00BD5CCF" w:rsidRPr="00BD5CCF">
              <w:rPr>
                <w:sz w:val="14"/>
                <w:szCs w:val="14"/>
              </w:rPr>
              <w:t xml:space="preserve"> </w:t>
            </w:r>
            <w:r w:rsidR="00BD5CCF">
              <w:rPr>
                <w:sz w:val="14"/>
                <w:szCs w:val="14"/>
                <w:lang w:val="en-US"/>
              </w:rPr>
              <w:t>DIAL</w:t>
            </w:r>
            <w:r w:rsidRPr="00FC2CB8">
              <w:rPr>
                <w:sz w:val="14"/>
                <w:szCs w:val="14"/>
              </w:rPr>
              <w:t xml:space="preserve">) режима </w:t>
            </w:r>
            <w:r w:rsidRPr="00FC2CB8">
              <w:rPr>
                <w:sz w:val="14"/>
                <w:szCs w:val="14"/>
                <w:lang w:val="en-US"/>
              </w:rPr>
              <w:t>MUTE</w:t>
            </w:r>
            <w:r w:rsidR="00BD5CCF">
              <w:rPr>
                <w:sz w:val="14"/>
                <w:szCs w:val="14"/>
              </w:rPr>
              <w:t>.</w:t>
            </w:r>
            <w:r w:rsidRPr="00BD5CCF">
              <w:rPr>
                <w:sz w:val="14"/>
                <w:szCs w:val="14"/>
              </w:rPr>
              <w:t xml:space="preserve"> </w:t>
            </w:r>
          </w:p>
        </w:tc>
      </w:tr>
      <w:tr w:rsidR="006B6034" w:rsidTr="0001495B">
        <w:trPr>
          <w:jc w:val="center"/>
        </w:trPr>
        <w:tc>
          <w:tcPr>
            <w:tcW w:w="1250" w:type="pct"/>
            <w:shd w:val="clear" w:color="auto" w:fill="FFC000"/>
          </w:tcPr>
          <w:p w:rsidR="006B6034" w:rsidRPr="00F74774" w:rsidRDefault="006B6034" w:rsidP="006B6034">
            <w:pPr>
              <w:spacing w:line="120" w:lineRule="exact"/>
              <w:rPr>
                <w:sz w:val="14"/>
                <w:szCs w:val="14"/>
              </w:rPr>
            </w:pPr>
            <w:r w:rsidRPr="00F74774">
              <w:rPr>
                <w:sz w:val="14"/>
                <w:szCs w:val="14"/>
              </w:rPr>
              <w:t>Третья функция (нажатие и удержание)</w:t>
            </w:r>
          </w:p>
        </w:tc>
        <w:tc>
          <w:tcPr>
            <w:tcW w:w="1250" w:type="pct"/>
          </w:tcPr>
          <w:p w:rsidR="006B6034" w:rsidRPr="00BD5CCF" w:rsidRDefault="00264A7A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FC2CB8">
              <w:rPr>
                <w:sz w:val="14"/>
                <w:szCs w:val="14"/>
              </w:rPr>
              <w:t>Активация функции сканирования приоритетного канала (двойное сканирование)</w:t>
            </w:r>
            <w:r w:rsidR="00BD5CCF" w:rsidRPr="00BD5CCF">
              <w:rPr>
                <w:sz w:val="14"/>
                <w:szCs w:val="14"/>
              </w:rPr>
              <w:t>.</w:t>
            </w:r>
          </w:p>
          <w:p w:rsidR="00FC2CB8" w:rsidRPr="00FC2CB8" w:rsidRDefault="00FC2CB8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</w:p>
        </w:tc>
        <w:tc>
          <w:tcPr>
            <w:tcW w:w="1250" w:type="pct"/>
          </w:tcPr>
          <w:p w:rsidR="006B6034" w:rsidRPr="00BD5CCF" w:rsidRDefault="004C6B41" w:rsidP="003D5B28">
            <w:pPr>
              <w:spacing w:line="120" w:lineRule="exact"/>
              <w:jc w:val="both"/>
              <w:rPr>
                <w:sz w:val="14"/>
                <w:szCs w:val="14"/>
                <w:lang w:val="en-US"/>
              </w:rPr>
            </w:pPr>
            <w:r w:rsidRPr="00FC2CB8">
              <w:rPr>
                <w:sz w:val="14"/>
                <w:szCs w:val="14"/>
              </w:rPr>
              <w:t>Нет действия</w:t>
            </w:r>
            <w:r w:rsidR="00BD5CCF">
              <w:rPr>
                <w:sz w:val="14"/>
                <w:szCs w:val="14"/>
                <w:lang w:val="en-US"/>
              </w:rPr>
              <w:t>.</w:t>
            </w:r>
          </w:p>
        </w:tc>
        <w:tc>
          <w:tcPr>
            <w:tcW w:w="1250" w:type="pct"/>
          </w:tcPr>
          <w:p w:rsidR="006B6034" w:rsidRPr="00BD5CCF" w:rsidRDefault="006B6034" w:rsidP="003D5B28">
            <w:pPr>
              <w:spacing w:line="120" w:lineRule="exact"/>
              <w:jc w:val="both"/>
              <w:rPr>
                <w:sz w:val="14"/>
                <w:szCs w:val="14"/>
                <w:lang w:val="en-US"/>
              </w:rPr>
            </w:pPr>
            <w:r w:rsidRPr="00FC2CB8">
              <w:rPr>
                <w:sz w:val="14"/>
                <w:szCs w:val="14"/>
              </w:rPr>
              <w:t>Нет действия</w:t>
            </w:r>
            <w:r w:rsidR="00BD5CCF">
              <w:rPr>
                <w:sz w:val="14"/>
                <w:szCs w:val="14"/>
                <w:lang w:val="en-US"/>
              </w:rPr>
              <w:t>.</w:t>
            </w:r>
          </w:p>
        </w:tc>
      </w:tr>
      <w:tr w:rsidR="006B6034" w:rsidTr="004C6B41">
        <w:trPr>
          <w:trHeight w:val="327"/>
          <w:jc w:val="center"/>
        </w:trPr>
        <w:tc>
          <w:tcPr>
            <w:tcW w:w="1250" w:type="pct"/>
            <w:shd w:val="clear" w:color="auto" w:fill="auto"/>
          </w:tcPr>
          <w:p w:rsidR="006B6034" w:rsidRDefault="006B6034" w:rsidP="006B6034">
            <w:pPr>
              <w:spacing w:line="200" w:lineRule="exact"/>
              <w:rPr>
                <w:sz w:val="16"/>
              </w:rPr>
            </w:pPr>
          </w:p>
        </w:tc>
        <w:tc>
          <w:tcPr>
            <w:tcW w:w="1250" w:type="pct"/>
            <w:shd w:val="clear" w:color="auto" w:fill="00B0F0"/>
            <w:vAlign w:val="center"/>
          </w:tcPr>
          <w:p w:rsidR="006B6034" w:rsidRPr="00784C20" w:rsidRDefault="004C6B41" w:rsidP="003D5B28">
            <w:pPr>
              <w:spacing w:line="200" w:lineRule="exact"/>
              <w:jc w:val="both"/>
              <w:rPr>
                <w:sz w:val="14"/>
                <w:szCs w:val="14"/>
                <w:lang w:val="en-US"/>
              </w:rPr>
            </w:pPr>
            <w:r w:rsidRPr="00784C20">
              <w:rPr>
                <w:sz w:val="14"/>
                <w:szCs w:val="14"/>
              </w:rPr>
              <w:t>8</w:t>
            </w:r>
            <w:r w:rsidR="00E83E02" w:rsidRPr="00784C20">
              <w:rPr>
                <w:sz w:val="14"/>
                <w:szCs w:val="14"/>
              </w:rPr>
              <w:t xml:space="preserve"> </w:t>
            </w:r>
            <w:r w:rsidRPr="00784C20">
              <w:rPr>
                <w:sz w:val="14"/>
                <w:szCs w:val="14"/>
              </w:rPr>
              <w:t>(SP-ANA)</w:t>
            </w:r>
          </w:p>
        </w:tc>
        <w:tc>
          <w:tcPr>
            <w:tcW w:w="1250" w:type="pct"/>
            <w:shd w:val="clear" w:color="auto" w:fill="00B0F0"/>
            <w:vAlign w:val="center"/>
          </w:tcPr>
          <w:p w:rsidR="006B6034" w:rsidRPr="00784C20" w:rsidRDefault="004C6B41" w:rsidP="003D5B28">
            <w:pPr>
              <w:spacing w:line="200" w:lineRule="exact"/>
              <w:jc w:val="both"/>
              <w:rPr>
                <w:sz w:val="14"/>
                <w:szCs w:val="14"/>
                <w:lang w:val="en-US"/>
              </w:rPr>
            </w:pPr>
            <w:r w:rsidRPr="00784C20">
              <w:rPr>
                <w:sz w:val="14"/>
                <w:szCs w:val="14"/>
              </w:rPr>
              <w:t>9</w:t>
            </w:r>
            <w:r w:rsidR="00E83E02" w:rsidRPr="00784C20">
              <w:rPr>
                <w:sz w:val="14"/>
                <w:szCs w:val="14"/>
              </w:rPr>
              <w:t xml:space="preserve"> </w:t>
            </w:r>
            <w:r w:rsidRPr="00784C20">
              <w:rPr>
                <w:sz w:val="14"/>
                <w:szCs w:val="14"/>
                <w:lang w:val="en-US"/>
              </w:rPr>
              <w:t>(SP-BNK)</w:t>
            </w:r>
          </w:p>
        </w:tc>
        <w:tc>
          <w:tcPr>
            <w:tcW w:w="1250" w:type="pct"/>
            <w:shd w:val="clear" w:color="auto" w:fill="00B0F0"/>
            <w:vAlign w:val="center"/>
          </w:tcPr>
          <w:p w:rsidR="006B6034" w:rsidRPr="00784C20" w:rsidRDefault="004C6B41" w:rsidP="003D5B28">
            <w:pPr>
              <w:spacing w:line="200" w:lineRule="exact"/>
              <w:jc w:val="both"/>
              <w:rPr>
                <w:sz w:val="14"/>
                <w:szCs w:val="14"/>
                <w:lang w:val="en-US"/>
              </w:rPr>
            </w:pPr>
            <w:r w:rsidRPr="00784C20">
              <w:rPr>
                <w:sz w:val="14"/>
                <w:szCs w:val="14"/>
              </w:rPr>
              <w:t>0</w:t>
            </w:r>
            <w:r w:rsidR="00E83E02" w:rsidRPr="00784C20">
              <w:rPr>
                <w:sz w:val="14"/>
                <w:szCs w:val="14"/>
              </w:rPr>
              <w:t xml:space="preserve"> </w:t>
            </w:r>
            <w:r w:rsidRPr="00784C20">
              <w:rPr>
                <w:sz w:val="14"/>
                <w:szCs w:val="14"/>
                <w:lang w:val="en-US"/>
              </w:rPr>
              <w:t>(SUB-OP)</w:t>
            </w:r>
          </w:p>
        </w:tc>
      </w:tr>
      <w:tr w:rsidR="004C6B41" w:rsidTr="0001495B">
        <w:trPr>
          <w:jc w:val="center"/>
        </w:trPr>
        <w:tc>
          <w:tcPr>
            <w:tcW w:w="1250" w:type="pct"/>
            <w:shd w:val="clear" w:color="auto" w:fill="92D050"/>
          </w:tcPr>
          <w:p w:rsidR="004C6B41" w:rsidRPr="00F74774" w:rsidRDefault="004C6B41" w:rsidP="004C6B41">
            <w:pPr>
              <w:spacing w:line="120" w:lineRule="exact"/>
              <w:rPr>
                <w:sz w:val="14"/>
                <w:szCs w:val="14"/>
                <w:lang w:val="en-US"/>
              </w:rPr>
            </w:pPr>
            <w:r w:rsidRPr="00F74774">
              <w:rPr>
                <w:sz w:val="14"/>
                <w:szCs w:val="14"/>
                <w:lang w:val="en-US"/>
              </w:rPr>
              <w:t xml:space="preserve"> </w:t>
            </w:r>
            <w:r w:rsidRPr="00F74774">
              <w:rPr>
                <w:sz w:val="14"/>
                <w:szCs w:val="14"/>
              </w:rPr>
              <w:t>Основная функция, нажатие кнопки.</w:t>
            </w:r>
          </w:p>
        </w:tc>
        <w:tc>
          <w:tcPr>
            <w:tcW w:w="1250" w:type="pct"/>
          </w:tcPr>
          <w:p w:rsidR="004C6B41" w:rsidRPr="00BD5CCF" w:rsidRDefault="004C6B41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784C20">
              <w:rPr>
                <w:sz w:val="14"/>
                <w:szCs w:val="14"/>
              </w:rPr>
              <w:t>Ввод цифры 8 при наборе частоты</w:t>
            </w:r>
            <w:r w:rsidR="00BD5CCF" w:rsidRPr="00BD5CCF">
              <w:rPr>
                <w:sz w:val="14"/>
                <w:szCs w:val="14"/>
              </w:rPr>
              <w:t>.</w:t>
            </w:r>
          </w:p>
        </w:tc>
        <w:tc>
          <w:tcPr>
            <w:tcW w:w="1250" w:type="pct"/>
          </w:tcPr>
          <w:p w:rsidR="004C6B41" w:rsidRPr="00BD5CCF" w:rsidRDefault="004C6B41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784C20">
              <w:rPr>
                <w:sz w:val="14"/>
                <w:szCs w:val="14"/>
              </w:rPr>
              <w:t>Ввод цифры 9 при наборе частоты</w:t>
            </w:r>
            <w:r w:rsidR="00BD5CCF" w:rsidRPr="00BD5CCF">
              <w:rPr>
                <w:sz w:val="14"/>
                <w:szCs w:val="14"/>
              </w:rPr>
              <w:t>.</w:t>
            </w:r>
          </w:p>
        </w:tc>
        <w:tc>
          <w:tcPr>
            <w:tcW w:w="1250" w:type="pct"/>
          </w:tcPr>
          <w:p w:rsidR="004C6B41" w:rsidRPr="00BD5CCF" w:rsidRDefault="004C6B41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784C20">
              <w:rPr>
                <w:sz w:val="14"/>
                <w:szCs w:val="14"/>
              </w:rPr>
              <w:t>Ввод цифры 0 при наборе частоты</w:t>
            </w:r>
            <w:r w:rsidR="00BD5CCF" w:rsidRPr="00BD5CCF">
              <w:rPr>
                <w:sz w:val="14"/>
                <w:szCs w:val="14"/>
              </w:rPr>
              <w:t>.</w:t>
            </w:r>
          </w:p>
        </w:tc>
      </w:tr>
      <w:tr w:rsidR="004C6B41" w:rsidTr="0001495B">
        <w:trPr>
          <w:jc w:val="center"/>
        </w:trPr>
        <w:tc>
          <w:tcPr>
            <w:tcW w:w="1250" w:type="pct"/>
            <w:shd w:val="clear" w:color="auto" w:fill="FFFF00"/>
          </w:tcPr>
          <w:p w:rsidR="004C6B41" w:rsidRPr="00F74774" w:rsidRDefault="004C6B41" w:rsidP="004C6B41">
            <w:pPr>
              <w:spacing w:line="120" w:lineRule="exact"/>
              <w:rPr>
                <w:sz w:val="14"/>
                <w:szCs w:val="14"/>
              </w:rPr>
            </w:pPr>
            <w:r w:rsidRPr="00F74774">
              <w:rPr>
                <w:sz w:val="14"/>
                <w:szCs w:val="14"/>
              </w:rPr>
              <w:lastRenderedPageBreak/>
              <w:t xml:space="preserve">Вторичная функция </w:t>
            </w:r>
            <w:r w:rsidRPr="00F74774">
              <w:rPr>
                <w:sz w:val="14"/>
                <w:szCs w:val="14"/>
                <w:lang w:val="en-US"/>
              </w:rPr>
              <w:t>F</w:t>
            </w:r>
            <w:r w:rsidRPr="00F74774">
              <w:rPr>
                <w:sz w:val="14"/>
                <w:szCs w:val="14"/>
              </w:rPr>
              <w:t>\</w:t>
            </w:r>
            <w:r w:rsidRPr="00F74774">
              <w:rPr>
                <w:sz w:val="14"/>
                <w:szCs w:val="14"/>
                <w:lang w:val="en-US"/>
              </w:rPr>
              <w:t>W</w:t>
            </w:r>
            <w:r w:rsidRPr="00F74774">
              <w:rPr>
                <w:sz w:val="14"/>
                <w:szCs w:val="14"/>
              </w:rPr>
              <w:t xml:space="preserve"> + нажатие кнопки</w:t>
            </w:r>
          </w:p>
        </w:tc>
        <w:tc>
          <w:tcPr>
            <w:tcW w:w="1250" w:type="pct"/>
          </w:tcPr>
          <w:p w:rsidR="004C6B41" w:rsidRPr="00BD5CCF" w:rsidRDefault="004C6B41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784C20">
              <w:rPr>
                <w:sz w:val="14"/>
                <w:szCs w:val="14"/>
              </w:rPr>
              <w:t>Активизирует функцию анализатора спектра (Spectra</w:t>
            </w:r>
            <w:r w:rsidR="00BD5CCF" w:rsidRPr="00BD5CCF">
              <w:rPr>
                <w:sz w:val="14"/>
                <w:szCs w:val="14"/>
              </w:rPr>
              <w:t xml:space="preserve"> </w:t>
            </w:r>
            <w:r w:rsidRPr="00784C20">
              <w:rPr>
                <w:sz w:val="14"/>
                <w:szCs w:val="14"/>
              </w:rPr>
              <w:t>-</w:t>
            </w:r>
            <w:r w:rsidR="00BD5CCF" w:rsidRPr="00BD5CCF">
              <w:rPr>
                <w:sz w:val="14"/>
                <w:szCs w:val="14"/>
              </w:rPr>
              <w:t xml:space="preserve"> </w:t>
            </w:r>
            <w:r w:rsidRPr="00784C20">
              <w:rPr>
                <w:sz w:val="14"/>
                <w:szCs w:val="14"/>
              </w:rPr>
              <w:t>Scop</w:t>
            </w:r>
            <w:r w:rsidRPr="00784C20">
              <w:rPr>
                <w:sz w:val="14"/>
                <w:szCs w:val="14"/>
                <w:lang w:val="en-US"/>
              </w:rPr>
              <w:t>e</w:t>
            </w:r>
            <w:r w:rsidRPr="00784C20">
              <w:rPr>
                <w:sz w:val="14"/>
                <w:szCs w:val="14"/>
              </w:rPr>
              <w:t xml:space="preserve">), клавиши a и b изменяют шаг сканирования. (Для отключения нажать </w:t>
            </w:r>
            <w:r w:rsidRPr="00784C20">
              <w:rPr>
                <w:sz w:val="14"/>
                <w:szCs w:val="14"/>
                <w:lang w:val="en-US"/>
              </w:rPr>
              <w:t>PTT</w:t>
            </w:r>
            <w:r w:rsidRPr="00784C20">
              <w:rPr>
                <w:sz w:val="14"/>
                <w:szCs w:val="14"/>
              </w:rPr>
              <w:t xml:space="preserve">, </w:t>
            </w:r>
            <w:r w:rsidRPr="00784C20">
              <w:rPr>
                <w:sz w:val="14"/>
                <w:szCs w:val="14"/>
                <w:lang w:val="en-US"/>
              </w:rPr>
              <w:t>F</w:t>
            </w:r>
            <w:r w:rsidRPr="00784C20">
              <w:rPr>
                <w:sz w:val="14"/>
                <w:szCs w:val="14"/>
              </w:rPr>
              <w:t>/</w:t>
            </w:r>
            <w:r w:rsidRPr="00784C20">
              <w:rPr>
                <w:sz w:val="14"/>
                <w:szCs w:val="14"/>
                <w:lang w:val="en-US"/>
              </w:rPr>
              <w:t>W</w:t>
            </w:r>
            <w:r w:rsidRPr="00784C20">
              <w:rPr>
                <w:sz w:val="14"/>
                <w:szCs w:val="14"/>
              </w:rPr>
              <w:t>, и снова 8)</w:t>
            </w:r>
            <w:r w:rsidR="00BD5CCF" w:rsidRPr="00BD5CCF">
              <w:rPr>
                <w:sz w:val="14"/>
                <w:szCs w:val="14"/>
              </w:rPr>
              <w:t>.</w:t>
            </w:r>
          </w:p>
        </w:tc>
        <w:tc>
          <w:tcPr>
            <w:tcW w:w="1250" w:type="pct"/>
          </w:tcPr>
          <w:p w:rsidR="004C6B41" w:rsidRPr="00BD5CCF" w:rsidRDefault="0051255C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 w:rsidRPr="00784C20">
              <w:rPr>
                <w:sz w:val="14"/>
                <w:szCs w:val="14"/>
              </w:rPr>
              <w:t>Активизирует режим специального банка каналов</w:t>
            </w:r>
            <w:r w:rsidR="00BD5CCF" w:rsidRPr="00BD5CCF">
              <w:rPr>
                <w:sz w:val="14"/>
                <w:szCs w:val="14"/>
              </w:rPr>
              <w:t>.</w:t>
            </w:r>
          </w:p>
        </w:tc>
        <w:tc>
          <w:tcPr>
            <w:tcW w:w="1250" w:type="pct"/>
          </w:tcPr>
          <w:p w:rsidR="004C6B41" w:rsidRPr="00DC4BB8" w:rsidRDefault="00DC4BB8" w:rsidP="003D5B28">
            <w:pPr>
              <w:spacing w:line="120" w:lineRule="exact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Включает функцию </w:t>
            </w:r>
            <w:r>
              <w:rPr>
                <w:sz w:val="14"/>
                <w:szCs w:val="14"/>
                <w:lang w:val="en-US"/>
              </w:rPr>
              <w:t>SUB</w:t>
            </w:r>
            <w:r w:rsidRPr="00DC4BB8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  <w:lang w:val="en-US"/>
              </w:rPr>
              <w:t>BAND</w:t>
            </w:r>
            <w:r>
              <w:rPr>
                <w:sz w:val="14"/>
                <w:szCs w:val="14"/>
              </w:rPr>
              <w:t>, когда на дисплее выбраны оба диапазона на дисплее. При включении выбранный диапазон мигает.</w:t>
            </w:r>
          </w:p>
        </w:tc>
      </w:tr>
      <w:tr w:rsidR="0051255C" w:rsidTr="009F227F">
        <w:trPr>
          <w:jc w:val="center"/>
        </w:trPr>
        <w:tc>
          <w:tcPr>
            <w:tcW w:w="1250" w:type="pct"/>
            <w:tcBorders>
              <w:bottom w:val="nil"/>
            </w:tcBorders>
            <w:shd w:val="clear" w:color="auto" w:fill="FFC000"/>
          </w:tcPr>
          <w:p w:rsidR="0051255C" w:rsidRPr="00F74774" w:rsidRDefault="0051255C" w:rsidP="0051255C">
            <w:pPr>
              <w:spacing w:line="120" w:lineRule="exact"/>
              <w:rPr>
                <w:sz w:val="14"/>
                <w:szCs w:val="14"/>
              </w:rPr>
            </w:pPr>
            <w:r w:rsidRPr="00F74774">
              <w:rPr>
                <w:sz w:val="14"/>
                <w:szCs w:val="14"/>
              </w:rPr>
              <w:t>Третья функция (нажатие и удержание)</w:t>
            </w:r>
          </w:p>
        </w:tc>
        <w:tc>
          <w:tcPr>
            <w:tcW w:w="1250" w:type="pct"/>
            <w:tcBorders>
              <w:bottom w:val="nil"/>
            </w:tcBorders>
          </w:tcPr>
          <w:p w:rsidR="0051255C" w:rsidRPr="00DC4BB8" w:rsidRDefault="0051255C" w:rsidP="003D5B28">
            <w:pPr>
              <w:jc w:val="both"/>
              <w:rPr>
                <w:sz w:val="14"/>
                <w:szCs w:val="14"/>
              </w:rPr>
            </w:pPr>
            <w:r w:rsidRPr="00784C20">
              <w:rPr>
                <w:sz w:val="14"/>
                <w:szCs w:val="14"/>
              </w:rPr>
              <w:t>Нет действия</w:t>
            </w:r>
            <w:r w:rsidR="00BD5CCF" w:rsidRPr="00DC4BB8">
              <w:rPr>
                <w:sz w:val="14"/>
                <w:szCs w:val="14"/>
              </w:rPr>
              <w:t>.</w:t>
            </w:r>
          </w:p>
        </w:tc>
        <w:tc>
          <w:tcPr>
            <w:tcW w:w="1250" w:type="pct"/>
            <w:tcBorders>
              <w:bottom w:val="nil"/>
            </w:tcBorders>
          </w:tcPr>
          <w:p w:rsidR="0051255C" w:rsidRPr="00DC4BB8" w:rsidRDefault="0051255C" w:rsidP="003D5B28">
            <w:pPr>
              <w:jc w:val="both"/>
              <w:rPr>
                <w:sz w:val="14"/>
                <w:szCs w:val="14"/>
              </w:rPr>
            </w:pPr>
            <w:r w:rsidRPr="00784C20">
              <w:rPr>
                <w:sz w:val="14"/>
                <w:szCs w:val="14"/>
              </w:rPr>
              <w:t>Нет действия</w:t>
            </w:r>
            <w:r w:rsidR="00BD5CCF" w:rsidRPr="00DC4BB8">
              <w:rPr>
                <w:sz w:val="14"/>
                <w:szCs w:val="14"/>
              </w:rPr>
              <w:t>.</w:t>
            </w:r>
          </w:p>
        </w:tc>
        <w:tc>
          <w:tcPr>
            <w:tcW w:w="1250" w:type="pct"/>
            <w:tcBorders>
              <w:bottom w:val="nil"/>
            </w:tcBorders>
          </w:tcPr>
          <w:p w:rsidR="0051255C" w:rsidRPr="00DC4BB8" w:rsidRDefault="0051255C" w:rsidP="003D5B28">
            <w:pPr>
              <w:jc w:val="both"/>
              <w:rPr>
                <w:sz w:val="14"/>
                <w:szCs w:val="14"/>
              </w:rPr>
            </w:pPr>
            <w:r w:rsidRPr="00784C20">
              <w:rPr>
                <w:sz w:val="14"/>
                <w:szCs w:val="14"/>
              </w:rPr>
              <w:t>Нет действия</w:t>
            </w:r>
            <w:r w:rsidR="00BD5CCF" w:rsidRPr="00DC4BB8">
              <w:rPr>
                <w:sz w:val="14"/>
                <w:szCs w:val="14"/>
              </w:rPr>
              <w:t>.</w:t>
            </w:r>
          </w:p>
        </w:tc>
      </w:tr>
      <w:tr w:rsidR="009F227F" w:rsidTr="009F227F">
        <w:trPr>
          <w:jc w:val="center"/>
        </w:trPr>
        <w:tc>
          <w:tcPr>
            <w:tcW w:w="1250" w:type="pct"/>
            <w:tcBorders>
              <w:top w:val="nil"/>
            </w:tcBorders>
            <w:shd w:val="clear" w:color="auto" w:fill="auto"/>
          </w:tcPr>
          <w:p w:rsidR="009F227F" w:rsidRPr="00F74774" w:rsidRDefault="009F227F" w:rsidP="009F227F">
            <w:pPr>
              <w:spacing w:line="200" w:lineRule="exact"/>
              <w:rPr>
                <w:sz w:val="14"/>
                <w:szCs w:val="14"/>
              </w:rPr>
            </w:pPr>
          </w:p>
        </w:tc>
        <w:tc>
          <w:tcPr>
            <w:tcW w:w="1250" w:type="pct"/>
            <w:tcBorders>
              <w:top w:val="nil"/>
            </w:tcBorders>
            <w:shd w:val="clear" w:color="auto" w:fill="00B0F0"/>
          </w:tcPr>
          <w:p w:rsidR="009F227F" w:rsidRPr="00DC4BB8" w:rsidRDefault="009F227F" w:rsidP="003D5B28">
            <w:pPr>
              <w:spacing w:line="200" w:lineRule="exact"/>
              <w:jc w:val="both"/>
              <w:rPr>
                <w:sz w:val="14"/>
                <w:szCs w:val="14"/>
              </w:rPr>
            </w:pPr>
            <w:r w:rsidRPr="00784C20">
              <w:rPr>
                <w:sz w:val="14"/>
                <w:szCs w:val="14"/>
                <w:lang w:val="en-US"/>
              </w:rPr>
              <w:t>PTT</w:t>
            </w:r>
          </w:p>
        </w:tc>
        <w:tc>
          <w:tcPr>
            <w:tcW w:w="1250" w:type="pct"/>
            <w:tcBorders>
              <w:top w:val="nil"/>
            </w:tcBorders>
            <w:shd w:val="clear" w:color="auto" w:fill="00B0F0"/>
          </w:tcPr>
          <w:p w:rsidR="009F227F" w:rsidRPr="00DC4BB8" w:rsidRDefault="009F227F" w:rsidP="003D5B28">
            <w:pPr>
              <w:spacing w:line="200" w:lineRule="exact"/>
              <w:jc w:val="both"/>
              <w:rPr>
                <w:sz w:val="14"/>
                <w:szCs w:val="14"/>
              </w:rPr>
            </w:pPr>
            <w:r w:rsidRPr="00784C20">
              <w:rPr>
                <w:sz w:val="14"/>
                <w:szCs w:val="14"/>
                <w:lang w:val="en-US"/>
              </w:rPr>
              <w:t>MONY</w:t>
            </w:r>
            <w:r w:rsidRPr="00DC4BB8">
              <w:rPr>
                <w:sz w:val="14"/>
                <w:szCs w:val="14"/>
              </w:rPr>
              <w:t>-</w:t>
            </w:r>
            <w:r w:rsidRPr="00784C20">
              <w:rPr>
                <w:sz w:val="14"/>
                <w:szCs w:val="14"/>
                <w:lang w:val="en-US"/>
              </w:rPr>
              <w:t>T</w:t>
            </w:r>
          </w:p>
        </w:tc>
        <w:tc>
          <w:tcPr>
            <w:tcW w:w="1250" w:type="pct"/>
            <w:tcBorders>
              <w:top w:val="nil"/>
            </w:tcBorders>
            <w:shd w:val="clear" w:color="auto" w:fill="00B0F0"/>
          </w:tcPr>
          <w:p w:rsidR="009F227F" w:rsidRPr="00DC4BB8" w:rsidRDefault="009F227F" w:rsidP="003D5B28">
            <w:pPr>
              <w:spacing w:line="200" w:lineRule="exact"/>
              <w:jc w:val="both"/>
              <w:rPr>
                <w:sz w:val="14"/>
                <w:szCs w:val="14"/>
              </w:rPr>
            </w:pPr>
            <w:r w:rsidRPr="00784C20">
              <w:rPr>
                <w:sz w:val="14"/>
                <w:szCs w:val="14"/>
                <w:lang w:val="en-US"/>
              </w:rPr>
              <w:t>F</w:t>
            </w:r>
            <w:r w:rsidRPr="00DC4BB8">
              <w:rPr>
                <w:sz w:val="14"/>
                <w:szCs w:val="14"/>
              </w:rPr>
              <w:t>\</w:t>
            </w:r>
            <w:r w:rsidRPr="00784C20">
              <w:rPr>
                <w:sz w:val="14"/>
                <w:szCs w:val="14"/>
                <w:lang w:val="en-US"/>
              </w:rPr>
              <w:t>W</w:t>
            </w:r>
          </w:p>
        </w:tc>
      </w:tr>
      <w:tr w:rsidR="009F227F" w:rsidTr="0001495B">
        <w:trPr>
          <w:jc w:val="center"/>
        </w:trPr>
        <w:tc>
          <w:tcPr>
            <w:tcW w:w="1250" w:type="pct"/>
            <w:shd w:val="clear" w:color="auto" w:fill="92D050"/>
          </w:tcPr>
          <w:p w:rsidR="009F227F" w:rsidRPr="00F74774" w:rsidRDefault="009F227F" w:rsidP="009F227F">
            <w:pPr>
              <w:spacing w:line="120" w:lineRule="exact"/>
              <w:rPr>
                <w:sz w:val="14"/>
                <w:szCs w:val="14"/>
                <w:lang w:val="en-US"/>
              </w:rPr>
            </w:pPr>
            <w:r w:rsidRPr="00DC4BB8">
              <w:rPr>
                <w:sz w:val="14"/>
                <w:szCs w:val="14"/>
              </w:rPr>
              <w:t xml:space="preserve"> </w:t>
            </w:r>
            <w:r w:rsidRPr="00F74774">
              <w:rPr>
                <w:sz w:val="14"/>
                <w:szCs w:val="14"/>
              </w:rPr>
              <w:t>Основная функция, нажатие кнопки.</w:t>
            </w:r>
          </w:p>
        </w:tc>
        <w:tc>
          <w:tcPr>
            <w:tcW w:w="1250" w:type="pct"/>
          </w:tcPr>
          <w:p w:rsidR="009F227F" w:rsidRPr="00784C20" w:rsidRDefault="00766631" w:rsidP="003D5B28">
            <w:pPr>
              <w:spacing w:line="200" w:lineRule="exact"/>
              <w:jc w:val="both"/>
              <w:rPr>
                <w:sz w:val="14"/>
                <w:szCs w:val="14"/>
              </w:rPr>
            </w:pPr>
            <w:r w:rsidRPr="00784C20">
              <w:rPr>
                <w:sz w:val="14"/>
                <w:szCs w:val="14"/>
              </w:rPr>
              <w:t xml:space="preserve">Передатчик, или </w:t>
            </w:r>
            <w:r w:rsidR="00D55F2E" w:rsidRPr="00784C20">
              <w:rPr>
                <w:sz w:val="14"/>
                <w:szCs w:val="14"/>
              </w:rPr>
              <w:t>подтверждение команд из меню, прерывание сканирования и ввод</w:t>
            </w:r>
            <w:r w:rsidR="009F227F" w:rsidRPr="00784C20">
              <w:rPr>
                <w:sz w:val="14"/>
                <w:szCs w:val="14"/>
              </w:rPr>
              <w:t xml:space="preserve"> некоторых функций на клавишах</w:t>
            </w:r>
            <w:r w:rsidR="00D55F2E" w:rsidRPr="00784C20">
              <w:rPr>
                <w:sz w:val="14"/>
                <w:szCs w:val="14"/>
              </w:rPr>
              <w:t>.</w:t>
            </w:r>
          </w:p>
        </w:tc>
        <w:tc>
          <w:tcPr>
            <w:tcW w:w="1250" w:type="pct"/>
          </w:tcPr>
          <w:p w:rsidR="009F227F" w:rsidRPr="00784C20" w:rsidRDefault="00DD2C98" w:rsidP="003D5B28">
            <w:pPr>
              <w:spacing w:line="200" w:lineRule="exact"/>
              <w:jc w:val="both"/>
              <w:rPr>
                <w:sz w:val="14"/>
                <w:szCs w:val="14"/>
              </w:rPr>
            </w:pPr>
            <w:r w:rsidRPr="00784C20">
              <w:rPr>
                <w:sz w:val="14"/>
                <w:szCs w:val="14"/>
              </w:rPr>
              <w:t xml:space="preserve">Активация </w:t>
            </w:r>
            <w:r w:rsidRPr="00784C20">
              <w:rPr>
                <w:sz w:val="14"/>
                <w:szCs w:val="14"/>
                <w:lang w:val="en-US"/>
              </w:rPr>
              <w:t>T</w:t>
            </w:r>
            <w:r w:rsidRPr="00784C20">
              <w:rPr>
                <w:sz w:val="14"/>
                <w:szCs w:val="14"/>
              </w:rPr>
              <w:t>-</w:t>
            </w:r>
            <w:r w:rsidRPr="00784C20">
              <w:rPr>
                <w:sz w:val="14"/>
                <w:szCs w:val="14"/>
                <w:lang w:val="en-US"/>
              </w:rPr>
              <w:t>Call</w:t>
            </w:r>
            <w:r w:rsidRPr="00784C20">
              <w:rPr>
                <w:sz w:val="14"/>
                <w:szCs w:val="14"/>
              </w:rPr>
              <w:t xml:space="preserve"> (1750гц) для доступа к репитеру</w:t>
            </w:r>
            <w:r w:rsidR="00FB6D0D" w:rsidRPr="00784C20">
              <w:rPr>
                <w:sz w:val="14"/>
                <w:szCs w:val="14"/>
              </w:rPr>
              <w:t xml:space="preserve">, либо открытие шумоподавителя (см. меню пункт 56). </w:t>
            </w:r>
          </w:p>
        </w:tc>
        <w:tc>
          <w:tcPr>
            <w:tcW w:w="1250" w:type="pct"/>
          </w:tcPr>
          <w:p w:rsidR="009F227F" w:rsidRPr="00784C20" w:rsidRDefault="00DD2C98" w:rsidP="003D5B28">
            <w:pPr>
              <w:spacing w:line="200" w:lineRule="exact"/>
              <w:jc w:val="both"/>
              <w:rPr>
                <w:sz w:val="14"/>
                <w:szCs w:val="14"/>
              </w:rPr>
            </w:pPr>
            <w:r w:rsidRPr="00784C20">
              <w:rPr>
                <w:sz w:val="14"/>
                <w:szCs w:val="14"/>
              </w:rPr>
              <w:t>Активизирует вторичные функции кнопок (с желтыми надписями)</w:t>
            </w:r>
            <w:r w:rsidR="00C802AD" w:rsidRPr="00784C20">
              <w:rPr>
                <w:sz w:val="14"/>
                <w:szCs w:val="14"/>
              </w:rPr>
              <w:t>.</w:t>
            </w:r>
          </w:p>
          <w:p w:rsidR="00C802AD" w:rsidRPr="00784C20" w:rsidRDefault="00C802AD" w:rsidP="003D5B28">
            <w:pPr>
              <w:spacing w:line="200" w:lineRule="exact"/>
              <w:jc w:val="both"/>
              <w:rPr>
                <w:sz w:val="14"/>
                <w:szCs w:val="14"/>
              </w:rPr>
            </w:pPr>
            <w:r w:rsidRPr="00784C20">
              <w:rPr>
                <w:sz w:val="14"/>
                <w:szCs w:val="14"/>
                <w:lang w:val="en-US"/>
              </w:rPr>
              <w:t>F</w:t>
            </w:r>
            <w:r w:rsidRPr="00784C20">
              <w:rPr>
                <w:sz w:val="14"/>
                <w:szCs w:val="14"/>
              </w:rPr>
              <w:t>\</w:t>
            </w:r>
            <w:r w:rsidRPr="00784C20">
              <w:rPr>
                <w:sz w:val="14"/>
                <w:szCs w:val="14"/>
                <w:lang w:val="en-US"/>
              </w:rPr>
              <w:t>W</w:t>
            </w:r>
            <w:r w:rsidRPr="00784C20">
              <w:rPr>
                <w:sz w:val="14"/>
                <w:szCs w:val="14"/>
              </w:rPr>
              <w:t xml:space="preserve"> и </w:t>
            </w:r>
            <w:r w:rsidRPr="00784C20">
              <w:rPr>
                <w:sz w:val="14"/>
                <w:szCs w:val="14"/>
                <w:lang w:val="en-US"/>
              </w:rPr>
              <w:t>DIAL</w:t>
            </w:r>
            <w:r w:rsidRPr="00784C20">
              <w:rPr>
                <w:sz w:val="14"/>
                <w:szCs w:val="14"/>
              </w:rPr>
              <w:t xml:space="preserve"> – увеличение шага частоты до 1Мгц.</w:t>
            </w:r>
          </w:p>
        </w:tc>
      </w:tr>
      <w:tr w:rsidR="00DD2C98" w:rsidTr="0001495B">
        <w:trPr>
          <w:jc w:val="center"/>
        </w:trPr>
        <w:tc>
          <w:tcPr>
            <w:tcW w:w="1250" w:type="pct"/>
            <w:shd w:val="clear" w:color="auto" w:fill="FFFF00"/>
          </w:tcPr>
          <w:p w:rsidR="00DD2C98" w:rsidRPr="00F74774" w:rsidRDefault="00DD2C98" w:rsidP="00DD2C98">
            <w:pPr>
              <w:spacing w:line="120" w:lineRule="exact"/>
              <w:rPr>
                <w:sz w:val="14"/>
                <w:szCs w:val="14"/>
              </w:rPr>
            </w:pPr>
            <w:r w:rsidRPr="00F74774">
              <w:rPr>
                <w:sz w:val="14"/>
                <w:szCs w:val="14"/>
              </w:rPr>
              <w:t xml:space="preserve">Вторичная функция </w:t>
            </w:r>
            <w:r w:rsidRPr="00F74774">
              <w:rPr>
                <w:sz w:val="14"/>
                <w:szCs w:val="14"/>
                <w:lang w:val="en-US"/>
              </w:rPr>
              <w:t>F</w:t>
            </w:r>
            <w:r w:rsidRPr="00F74774">
              <w:rPr>
                <w:sz w:val="14"/>
                <w:szCs w:val="14"/>
              </w:rPr>
              <w:t>\</w:t>
            </w:r>
            <w:r w:rsidRPr="00F74774">
              <w:rPr>
                <w:sz w:val="14"/>
                <w:szCs w:val="14"/>
                <w:lang w:val="en-US"/>
              </w:rPr>
              <w:t>W</w:t>
            </w:r>
            <w:r w:rsidRPr="00F74774">
              <w:rPr>
                <w:sz w:val="14"/>
                <w:szCs w:val="14"/>
              </w:rPr>
              <w:t xml:space="preserve"> + нажатие кнопки</w:t>
            </w:r>
          </w:p>
        </w:tc>
        <w:tc>
          <w:tcPr>
            <w:tcW w:w="1250" w:type="pct"/>
          </w:tcPr>
          <w:p w:rsidR="00DD2C98" w:rsidRPr="00784C20" w:rsidRDefault="00DD2C98" w:rsidP="003D5B28">
            <w:pPr>
              <w:spacing w:line="200" w:lineRule="exact"/>
              <w:jc w:val="both"/>
              <w:rPr>
                <w:sz w:val="14"/>
                <w:szCs w:val="14"/>
              </w:rPr>
            </w:pPr>
          </w:p>
        </w:tc>
        <w:tc>
          <w:tcPr>
            <w:tcW w:w="1250" w:type="pct"/>
          </w:tcPr>
          <w:p w:rsidR="00DD2C98" w:rsidRPr="00BD5CCF" w:rsidRDefault="00DD2C98" w:rsidP="003D5B28">
            <w:pPr>
              <w:spacing w:line="200" w:lineRule="exact"/>
              <w:jc w:val="both"/>
              <w:rPr>
                <w:sz w:val="14"/>
                <w:szCs w:val="14"/>
              </w:rPr>
            </w:pPr>
            <w:r w:rsidRPr="00784C20">
              <w:rPr>
                <w:sz w:val="14"/>
                <w:szCs w:val="14"/>
              </w:rPr>
              <w:t>Настрой</w:t>
            </w:r>
            <w:r w:rsidR="00DF11BF" w:rsidRPr="00784C20">
              <w:rPr>
                <w:sz w:val="14"/>
                <w:szCs w:val="14"/>
              </w:rPr>
              <w:t>ка уровня порога шумоподавления (см. меню пункты 56 и 85)</w:t>
            </w:r>
            <w:r w:rsidR="00BD5CCF" w:rsidRPr="00BD5CCF">
              <w:rPr>
                <w:sz w:val="14"/>
                <w:szCs w:val="14"/>
              </w:rPr>
              <w:t>.</w:t>
            </w:r>
          </w:p>
        </w:tc>
        <w:tc>
          <w:tcPr>
            <w:tcW w:w="1250" w:type="pct"/>
          </w:tcPr>
          <w:p w:rsidR="00DD2C98" w:rsidRPr="00BD5CCF" w:rsidRDefault="0000103D" w:rsidP="003D5B28">
            <w:pPr>
              <w:spacing w:line="200" w:lineRule="exact"/>
              <w:jc w:val="both"/>
              <w:rPr>
                <w:sz w:val="14"/>
                <w:szCs w:val="14"/>
                <w:lang w:val="en-US"/>
              </w:rPr>
            </w:pPr>
            <w:r w:rsidRPr="00784C20">
              <w:rPr>
                <w:sz w:val="14"/>
                <w:szCs w:val="14"/>
              </w:rPr>
              <w:t>Включает</w:t>
            </w:r>
            <w:r w:rsidR="00DD2C98" w:rsidRPr="00784C20">
              <w:rPr>
                <w:sz w:val="14"/>
                <w:szCs w:val="14"/>
              </w:rPr>
              <w:t xml:space="preserve"> вторичные функции кнопок</w:t>
            </w:r>
            <w:r w:rsidR="00BD5CCF">
              <w:rPr>
                <w:sz w:val="14"/>
                <w:szCs w:val="14"/>
                <w:lang w:val="en-US"/>
              </w:rPr>
              <w:t>.</w:t>
            </w:r>
          </w:p>
        </w:tc>
      </w:tr>
      <w:tr w:rsidR="00DD2C98" w:rsidTr="0001495B">
        <w:trPr>
          <w:jc w:val="center"/>
        </w:trPr>
        <w:tc>
          <w:tcPr>
            <w:tcW w:w="1250" w:type="pct"/>
            <w:tcBorders>
              <w:bottom w:val="nil"/>
            </w:tcBorders>
            <w:shd w:val="clear" w:color="auto" w:fill="FFC000"/>
          </w:tcPr>
          <w:p w:rsidR="00DD2C98" w:rsidRPr="00F74774" w:rsidRDefault="00DD2C98" w:rsidP="00DD2C98">
            <w:pPr>
              <w:spacing w:line="120" w:lineRule="exact"/>
              <w:rPr>
                <w:sz w:val="14"/>
                <w:szCs w:val="14"/>
              </w:rPr>
            </w:pPr>
            <w:r w:rsidRPr="00F74774">
              <w:rPr>
                <w:sz w:val="14"/>
                <w:szCs w:val="14"/>
              </w:rPr>
              <w:t>Третья функция (нажатие и удержание)</w:t>
            </w:r>
          </w:p>
        </w:tc>
        <w:tc>
          <w:tcPr>
            <w:tcW w:w="1250" w:type="pct"/>
          </w:tcPr>
          <w:p w:rsidR="00DD2C98" w:rsidRPr="00BD5CCF" w:rsidRDefault="00DD2C98" w:rsidP="003D5B28">
            <w:pPr>
              <w:spacing w:line="200" w:lineRule="exact"/>
              <w:jc w:val="both"/>
              <w:rPr>
                <w:sz w:val="14"/>
                <w:szCs w:val="14"/>
              </w:rPr>
            </w:pPr>
            <w:r w:rsidRPr="00784C20">
              <w:rPr>
                <w:sz w:val="14"/>
                <w:szCs w:val="14"/>
              </w:rPr>
              <w:t>Включение передатчика на тех частотах, на которых допустима передача</w:t>
            </w:r>
            <w:r w:rsidR="00BD5CCF" w:rsidRPr="00BD5CCF">
              <w:rPr>
                <w:sz w:val="14"/>
                <w:szCs w:val="14"/>
              </w:rPr>
              <w:t>.</w:t>
            </w:r>
          </w:p>
        </w:tc>
        <w:tc>
          <w:tcPr>
            <w:tcW w:w="1250" w:type="pct"/>
          </w:tcPr>
          <w:p w:rsidR="00DD2C98" w:rsidRPr="00784C20" w:rsidRDefault="00935874" w:rsidP="003D5B28">
            <w:pPr>
              <w:spacing w:line="200" w:lineRule="exact"/>
              <w:jc w:val="both"/>
              <w:rPr>
                <w:sz w:val="14"/>
                <w:szCs w:val="14"/>
              </w:rPr>
            </w:pPr>
            <w:r w:rsidRPr="00784C20">
              <w:rPr>
                <w:sz w:val="14"/>
                <w:szCs w:val="14"/>
              </w:rPr>
              <w:t>Тоже что и короткое нажатие.</w:t>
            </w:r>
          </w:p>
        </w:tc>
        <w:tc>
          <w:tcPr>
            <w:tcW w:w="1250" w:type="pct"/>
          </w:tcPr>
          <w:p w:rsidR="00DD2C98" w:rsidRPr="00784C20" w:rsidRDefault="00DD2C98" w:rsidP="003D5B28">
            <w:pPr>
              <w:spacing w:line="200" w:lineRule="exact"/>
              <w:jc w:val="both"/>
              <w:rPr>
                <w:sz w:val="14"/>
                <w:szCs w:val="14"/>
              </w:rPr>
            </w:pPr>
            <w:r w:rsidRPr="00784C20">
              <w:rPr>
                <w:sz w:val="14"/>
                <w:szCs w:val="14"/>
              </w:rPr>
              <w:t xml:space="preserve">Активизирует режим записи данных в каналы памяти. </w:t>
            </w:r>
          </w:p>
        </w:tc>
      </w:tr>
    </w:tbl>
    <w:p w:rsidR="00FB7A45" w:rsidRDefault="00FB7A45" w:rsidP="00B6241A">
      <w:pPr>
        <w:spacing w:after="0" w:line="200" w:lineRule="exact"/>
        <w:rPr>
          <w:sz w:val="16"/>
        </w:rPr>
      </w:pPr>
    </w:p>
    <w:p w:rsidR="006E013E" w:rsidRDefault="00A774DC" w:rsidP="00B6241A">
      <w:pPr>
        <w:spacing w:after="0" w:line="200" w:lineRule="exact"/>
        <w:rPr>
          <w:color w:val="FF0000"/>
          <w:sz w:val="16"/>
        </w:rPr>
      </w:pPr>
      <w:r w:rsidRPr="00A774DC">
        <w:rPr>
          <w:color w:val="FF0000"/>
          <w:sz w:val="16"/>
        </w:rPr>
        <w:t xml:space="preserve">РЕГУЛИРОВКА ГРОМКОСТИ – удерживать кнопку </w:t>
      </w:r>
      <w:r w:rsidRPr="00A774DC">
        <w:rPr>
          <w:color w:val="FF0000"/>
          <w:sz w:val="16"/>
          <w:lang w:val="en-US"/>
        </w:rPr>
        <w:t>Vol</w:t>
      </w:r>
      <w:r w:rsidRPr="00A774DC">
        <w:rPr>
          <w:color w:val="FF0000"/>
          <w:sz w:val="16"/>
        </w:rPr>
        <w:t xml:space="preserve"> и крутить ручку </w:t>
      </w:r>
      <w:r w:rsidRPr="00A774DC">
        <w:rPr>
          <w:color w:val="FF0000"/>
          <w:sz w:val="16"/>
          <w:lang w:val="en-US"/>
        </w:rPr>
        <w:t>DIAL</w:t>
      </w:r>
      <w:r w:rsidR="00250A83">
        <w:rPr>
          <w:color w:val="FF0000"/>
          <w:sz w:val="16"/>
        </w:rPr>
        <w:t xml:space="preserve"> (см пункт меню 99)</w:t>
      </w:r>
      <w:r w:rsidRPr="00A774DC">
        <w:rPr>
          <w:color w:val="FF0000"/>
          <w:sz w:val="16"/>
        </w:rPr>
        <w:t>.</w:t>
      </w:r>
    </w:p>
    <w:p w:rsidR="006E013E" w:rsidRDefault="00FD4DF0" w:rsidP="00B6241A">
      <w:pPr>
        <w:spacing w:after="0" w:line="200" w:lineRule="exact"/>
        <w:rPr>
          <w:color w:val="FF0000"/>
          <w:sz w:val="16"/>
        </w:rPr>
      </w:pPr>
      <w:r>
        <w:rPr>
          <w:color w:val="FF0000"/>
          <w:sz w:val="16"/>
        </w:rPr>
        <w:t xml:space="preserve">УСКОРЕНИЕ ПОИСКА ЧАСТОТЫ – </w:t>
      </w:r>
      <w:r>
        <w:rPr>
          <w:color w:val="FF0000"/>
          <w:sz w:val="16"/>
          <w:lang w:val="en-US"/>
        </w:rPr>
        <w:t>FW</w:t>
      </w:r>
      <w:r w:rsidRPr="00FD4DF0">
        <w:rPr>
          <w:color w:val="FF0000"/>
          <w:sz w:val="16"/>
        </w:rPr>
        <w:t xml:space="preserve"> </w:t>
      </w:r>
      <w:r>
        <w:rPr>
          <w:color w:val="FF0000"/>
          <w:sz w:val="16"/>
        </w:rPr>
        <w:t xml:space="preserve">и вращение ручки </w:t>
      </w:r>
      <w:r>
        <w:rPr>
          <w:color w:val="FF0000"/>
          <w:sz w:val="16"/>
          <w:lang w:val="en-US"/>
        </w:rPr>
        <w:t>DIAL</w:t>
      </w:r>
      <w:r w:rsidRPr="00FD4DF0">
        <w:rPr>
          <w:color w:val="FF0000"/>
          <w:sz w:val="16"/>
        </w:rPr>
        <w:t xml:space="preserve"> –</w:t>
      </w:r>
      <w:r>
        <w:rPr>
          <w:color w:val="FF0000"/>
          <w:sz w:val="16"/>
        </w:rPr>
        <w:t xml:space="preserve"> ускоряет поиск нужной частоты.</w:t>
      </w:r>
      <w:r w:rsidRPr="00FD4DF0">
        <w:rPr>
          <w:color w:val="FF0000"/>
          <w:sz w:val="16"/>
        </w:rPr>
        <w:t xml:space="preserve"> </w:t>
      </w:r>
    </w:p>
    <w:p w:rsidR="00784C20" w:rsidRDefault="00784C20" w:rsidP="00B6241A">
      <w:pPr>
        <w:spacing w:after="0" w:line="200" w:lineRule="exact"/>
        <w:rPr>
          <w:color w:val="FF0000"/>
          <w:sz w:val="16"/>
        </w:rPr>
      </w:pPr>
    </w:p>
    <w:p w:rsidR="00891884" w:rsidRDefault="00891884" w:rsidP="00B6241A">
      <w:pPr>
        <w:spacing w:after="0" w:line="200" w:lineRule="exact"/>
        <w:rPr>
          <w:color w:val="FF0000"/>
          <w:sz w:val="16"/>
        </w:rPr>
      </w:pPr>
    </w:p>
    <w:p w:rsidR="00891884" w:rsidRDefault="00891884" w:rsidP="00B6241A">
      <w:pPr>
        <w:spacing w:after="0" w:line="200" w:lineRule="exact"/>
        <w:rPr>
          <w:color w:val="FF0000"/>
          <w:sz w:val="16"/>
        </w:rPr>
      </w:pPr>
    </w:p>
    <w:p w:rsidR="00891884" w:rsidRDefault="00891884" w:rsidP="00B6241A">
      <w:pPr>
        <w:spacing w:after="0" w:line="200" w:lineRule="exact"/>
        <w:rPr>
          <w:color w:val="FF0000"/>
          <w:sz w:val="16"/>
        </w:rPr>
      </w:pPr>
    </w:p>
    <w:p w:rsidR="00784C20" w:rsidRPr="00FD4DF0" w:rsidRDefault="00784C20" w:rsidP="00B6241A">
      <w:pPr>
        <w:spacing w:after="0" w:line="200" w:lineRule="exact"/>
        <w:rPr>
          <w:color w:val="FF0000"/>
          <w:sz w:val="16"/>
        </w:rPr>
      </w:pPr>
    </w:p>
    <w:p w:rsidR="00A04F4A" w:rsidRDefault="00A04F4A" w:rsidP="00B6241A">
      <w:pPr>
        <w:spacing w:after="0" w:line="200" w:lineRule="exact"/>
        <w:rPr>
          <w:color w:val="FF0000"/>
          <w:sz w:val="16"/>
        </w:rPr>
      </w:pPr>
    </w:p>
    <w:p w:rsidR="003E244C" w:rsidRDefault="003E244C" w:rsidP="00B6241A">
      <w:pPr>
        <w:spacing w:after="0" w:line="200" w:lineRule="exact"/>
        <w:rPr>
          <w:color w:val="FF0000"/>
          <w:sz w:val="16"/>
        </w:rPr>
        <w:sectPr w:rsidR="003E244C" w:rsidSect="00FB7A45">
          <w:type w:val="continuous"/>
          <w:pgSz w:w="8641" w:h="5761" w:orient="landscape" w:code="125"/>
          <w:pgMar w:top="284" w:right="284" w:bottom="284" w:left="567" w:header="709" w:footer="709" w:gutter="0"/>
          <w:cols w:space="708"/>
          <w:docGrid w:linePitch="360"/>
        </w:sectPr>
      </w:pPr>
    </w:p>
    <w:p w:rsidR="006E013E" w:rsidRPr="00814DA4" w:rsidRDefault="003E244C" w:rsidP="00F72699">
      <w:pPr>
        <w:spacing w:after="0" w:line="120" w:lineRule="exact"/>
        <w:jc w:val="center"/>
        <w:rPr>
          <w:color w:val="FF0000"/>
          <w:sz w:val="14"/>
          <w:szCs w:val="14"/>
        </w:rPr>
      </w:pPr>
      <w:r w:rsidRPr="00814DA4">
        <w:rPr>
          <w:color w:val="FF0000"/>
          <w:sz w:val="14"/>
          <w:szCs w:val="14"/>
        </w:rPr>
        <w:t>МЕНЮ</w:t>
      </w:r>
    </w:p>
    <w:p w:rsidR="003E244C" w:rsidRPr="00814DA4" w:rsidRDefault="003E244C" w:rsidP="00F72699">
      <w:pPr>
        <w:pStyle w:val="a3"/>
        <w:numPr>
          <w:ilvl w:val="0"/>
          <w:numId w:val="6"/>
        </w:numPr>
        <w:spacing w:after="0" w:line="120" w:lineRule="exact"/>
        <w:ind w:left="284" w:hanging="284"/>
        <w:jc w:val="both"/>
        <w:rPr>
          <w:sz w:val="14"/>
          <w:szCs w:val="14"/>
        </w:rPr>
      </w:pPr>
      <w:r w:rsidRPr="00814DA4">
        <w:rPr>
          <w:sz w:val="14"/>
          <w:szCs w:val="14"/>
          <w:lang w:val="en-US"/>
        </w:rPr>
        <w:t>ANTENNA</w:t>
      </w:r>
      <w:r w:rsidRPr="00814DA4">
        <w:rPr>
          <w:sz w:val="14"/>
          <w:szCs w:val="14"/>
        </w:rPr>
        <w:t xml:space="preserve"> </w:t>
      </w:r>
      <w:r w:rsidRPr="00814DA4">
        <w:rPr>
          <w:sz w:val="14"/>
          <w:szCs w:val="14"/>
          <w:lang w:val="en-US"/>
        </w:rPr>
        <w:t>ATT</w:t>
      </w:r>
      <w:r w:rsidRPr="00814DA4">
        <w:rPr>
          <w:sz w:val="14"/>
          <w:szCs w:val="14"/>
        </w:rPr>
        <w:t xml:space="preserve"> – Вкл./откл. входного аттенюатора приемника. Данный пункт меню может</w:t>
      </w:r>
      <w:r w:rsidR="009E0CB2" w:rsidRPr="00814DA4">
        <w:rPr>
          <w:sz w:val="14"/>
          <w:szCs w:val="14"/>
        </w:rPr>
        <w:t xml:space="preserve"> </w:t>
      </w:r>
      <w:r w:rsidRPr="00814DA4">
        <w:rPr>
          <w:sz w:val="14"/>
          <w:szCs w:val="14"/>
        </w:rPr>
        <w:t>выбирать и устанавливать функцию для каждого канала отдельно</w:t>
      </w:r>
      <w:r w:rsidR="0010769B" w:rsidRPr="00814DA4">
        <w:rPr>
          <w:sz w:val="14"/>
          <w:szCs w:val="14"/>
        </w:rPr>
        <w:t xml:space="preserve"> (ослабляет все сигналы и шумы на 10дб</w:t>
      </w:r>
      <w:r w:rsidR="0022688F" w:rsidRPr="00814DA4">
        <w:rPr>
          <w:sz w:val="14"/>
          <w:szCs w:val="14"/>
        </w:rPr>
        <w:t xml:space="preserve"> и не зависит от диапазона</w:t>
      </w:r>
      <w:r w:rsidR="0010769B" w:rsidRPr="00814DA4">
        <w:rPr>
          <w:sz w:val="14"/>
          <w:szCs w:val="14"/>
        </w:rPr>
        <w:t>)</w:t>
      </w:r>
      <w:r w:rsidRPr="00814DA4">
        <w:rPr>
          <w:sz w:val="14"/>
          <w:szCs w:val="14"/>
        </w:rPr>
        <w:t>.</w:t>
      </w:r>
    </w:p>
    <w:p w:rsidR="009A4FCD" w:rsidRPr="00814DA4" w:rsidRDefault="003E244C" w:rsidP="00F72699">
      <w:pPr>
        <w:pStyle w:val="a3"/>
        <w:numPr>
          <w:ilvl w:val="0"/>
          <w:numId w:val="6"/>
        </w:numPr>
        <w:spacing w:after="0" w:line="120" w:lineRule="exact"/>
        <w:ind w:left="284" w:hanging="284"/>
        <w:jc w:val="both"/>
        <w:rPr>
          <w:sz w:val="14"/>
          <w:szCs w:val="14"/>
        </w:rPr>
      </w:pPr>
      <w:r w:rsidRPr="00814DA4">
        <w:rPr>
          <w:color w:val="FFFFFF" w:themeColor="background1"/>
          <w:sz w:val="14"/>
          <w:szCs w:val="14"/>
          <w:highlight w:val="red"/>
        </w:rPr>
        <w:t>APO</w:t>
      </w:r>
      <w:r w:rsidRPr="00814DA4">
        <w:rPr>
          <w:sz w:val="14"/>
          <w:szCs w:val="14"/>
        </w:rPr>
        <w:t xml:space="preserve"> – Установка фу</w:t>
      </w:r>
      <w:r w:rsidR="009E0CB2" w:rsidRPr="00814DA4">
        <w:rPr>
          <w:sz w:val="14"/>
          <w:szCs w:val="14"/>
        </w:rPr>
        <w:t>нкции автоматического отключения</w:t>
      </w:r>
      <w:r w:rsidRPr="00814DA4">
        <w:rPr>
          <w:sz w:val="14"/>
          <w:szCs w:val="14"/>
        </w:rPr>
        <w:t xml:space="preserve"> питания</w:t>
      </w:r>
      <w:r w:rsidR="008E2267" w:rsidRPr="00814DA4">
        <w:rPr>
          <w:sz w:val="14"/>
          <w:szCs w:val="14"/>
        </w:rPr>
        <w:t xml:space="preserve"> (если долго ничего не нажималось)</w:t>
      </w:r>
      <w:r w:rsidR="009E0CB2" w:rsidRPr="00814DA4">
        <w:rPr>
          <w:sz w:val="14"/>
          <w:szCs w:val="14"/>
        </w:rPr>
        <w:t>.</w:t>
      </w:r>
    </w:p>
    <w:p w:rsidR="009A4FCD" w:rsidRPr="00814DA4" w:rsidRDefault="009A4FCD" w:rsidP="00F72699">
      <w:pPr>
        <w:pStyle w:val="a3"/>
        <w:numPr>
          <w:ilvl w:val="0"/>
          <w:numId w:val="6"/>
        </w:numPr>
        <w:spacing w:after="0" w:line="120" w:lineRule="exact"/>
        <w:ind w:left="284" w:hanging="284"/>
        <w:jc w:val="both"/>
        <w:rPr>
          <w:sz w:val="14"/>
          <w:szCs w:val="14"/>
        </w:rPr>
      </w:pPr>
      <w:r w:rsidRPr="00814DA4">
        <w:rPr>
          <w:sz w:val="14"/>
          <w:szCs w:val="14"/>
          <w:highlight w:val="yellow"/>
        </w:rPr>
        <w:t>ARTS BEEP</w:t>
      </w:r>
      <w:r w:rsidRPr="00814DA4">
        <w:rPr>
          <w:sz w:val="14"/>
          <w:szCs w:val="14"/>
        </w:rPr>
        <w:t xml:space="preserve"> – Выбор функции звукового сигнала в режиме работы ARTS.</w:t>
      </w:r>
    </w:p>
    <w:p w:rsidR="009A4FCD" w:rsidRPr="00814DA4" w:rsidRDefault="00BD5CCF" w:rsidP="00F72699">
      <w:pPr>
        <w:pStyle w:val="a3"/>
        <w:spacing w:after="0" w:line="120" w:lineRule="exact"/>
        <w:ind w:left="284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IN   RANGE: </w:t>
      </w:r>
      <w:r w:rsidR="009A4FCD" w:rsidRPr="00814DA4">
        <w:rPr>
          <w:sz w:val="14"/>
          <w:szCs w:val="14"/>
        </w:rPr>
        <w:t>звуковой   сигнал   звучит   только   когда   радиостанция   обнаруживает   что   Вы находитесь в зоне досягаемости.</w:t>
      </w:r>
    </w:p>
    <w:p w:rsidR="00D65091" w:rsidRPr="00814DA4" w:rsidRDefault="009A4FCD" w:rsidP="00F72699">
      <w:pPr>
        <w:pStyle w:val="a3"/>
        <w:spacing w:after="0" w:line="120" w:lineRule="exact"/>
        <w:ind w:left="284"/>
        <w:jc w:val="both"/>
        <w:rPr>
          <w:sz w:val="14"/>
          <w:szCs w:val="14"/>
        </w:rPr>
      </w:pPr>
      <w:r w:rsidRPr="00814DA4">
        <w:rPr>
          <w:sz w:val="14"/>
          <w:szCs w:val="14"/>
        </w:rPr>
        <w:t>ALWAYS: звуковой сигнал звучит всякий раз при получении запроса от другой станции (каждые 25 или 15 секунд при нахождении в досягаемости).</w:t>
      </w:r>
      <w:r w:rsidR="00D65091" w:rsidRPr="00814DA4">
        <w:rPr>
          <w:sz w:val="14"/>
          <w:szCs w:val="14"/>
        </w:rPr>
        <w:t xml:space="preserve"> </w:t>
      </w:r>
    </w:p>
    <w:p w:rsidR="00D65091" w:rsidRPr="00814DA4" w:rsidRDefault="009A4FCD" w:rsidP="00F72699">
      <w:pPr>
        <w:pStyle w:val="a3"/>
        <w:spacing w:after="0" w:line="120" w:lineRule="exact"/>
        <w:ind w:left="284"/>
        <w:jc w:val="both"/>
        <w:rPr>
          <w:sz w:val="14"/>
          <w:szCs w:val="14"/>
        </w:rPr>
      </w:pPr>
      <w:r w:rsidRPr="00814DA4">
        <w:rPr>
          <w:sz w:val="14"/>
          <w:szCs w:val="14"/>
        </w:rPr>
        <w:t>OFF: звуковой сигнал отсутствует</w:t>
      </w:r>
      <w:r w:rsidR="00D65091" w:rsidRPr="00814DA4">
        <w:rPr>
          <w:sz w:val="14"/>
          <w:szCs w:val="14"/>
        </w:rPr>
        <w:t>.</w:t>
      </w:r>
    </w:p>
    <w:p w:rsidR="003E244C" w:rsidRPr="00814DA4" w:rsidRDefault="00D65091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highlight w:val="yellow"/>
        </w:rPr>
        <w:t xml:space="preserve">ARTS </w:t>
      </w:r>
      <w:r w:rsidRPr="00814DA4">
        <w:rPr>
          <w:rFonts w:asciiTheme="minorHAnsi" w:hAnsiTheme="minorHAnsi" w:cstheme="minorHAnsi"/>
          <w:sz w:val="14"/>
          <w:szCs w:val="14"/>
          <w:highlight w:val="yellow"/>
          <w:lang w:val="en-US"/>
        </w:rPr>
        <w:t>INTERVAL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Данная функция определяет сколько раз будет вызываться другая станция в режиме работы ARTS.</w:t>
      </w:r>
    </w:p>
    <w:p w:rsidR="00D65091" w:rsidRPr="00814DA4" w:rsidRDefault="002F557D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Cyan"/>
        </w:rPr>
        <w:t>BANK LINK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</w:rPr>
        <w:t>– Вкл./Откл. функции сканирования банка памяти.</w:t>
      </w:r>
    </w:p>
    <w:p w:rsidR="003D5B28" w:rsidRPr="00814DA4" w:rsidRDefault="002F557D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Cyan"/>
        </w:rPr>
        <w:t>BANK NAME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</w:rPr>
        <w:t xml:space="preserve"> </w:t>
      </w:r>
      <w:r w:rsidR="003D5B28" w:rsidRPr="00814DA4">
        <w:rPr>
          <w:rFonts w:asciiTheme="minorHAnsi" w:hAnsiTheme="minorHAnsi" w:cstheme="minorHAnsi"/>
          <w:sz w:val="14"/>
          <w:szCs w:val="14"/>
        </w:rPr>
        <w:t>–</w:t>
      </w:r>
      <w:r w:rsidRPr="00814DA4">
        <w:rPr>
          <w:rFonts w:asciiTheme="minorHAnsi" w:hAnsiTheme="minorHAnsi" w:cstheme="minorHAnsi"/>
          <w:sz w:val="14"/>
          <w:szCs w:val="14"/>
        </w:rPr>
        <w:t xml:space="preserve"> </w:t>
      </w:r>
      <w:r w:rsidR="003D5B28" w:rsidRPr="00814DA4">
        <w:rPr>
          <w:rFonts w:asciiTheme="minorHAnsi" w:hAnsiTheme="minorHAnsi" w:cstheme="minorHAnsi"/>
          <w:sz w:val="14"/>
          <w:szCs w:val="14"/>
        </w:rPr>
        <w:t>Сохранение буквенно-цифрового названия банка памяти.</w:t>
      </w:r>
    </w:p>
    <w:p w:rsidR="003D5B28" w:rsidRPr="00814DA4" w:rsidRDefault="003D5B28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lang w:val="en-US"/>
        </w:rPr>
        <w:t>BCLO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Включение или отключение блокировки занятого канала.</w:t>
      </w:r>
    </w:p>
    <w:p w:rsidR="002F557D" w:rsidRPr="00814DA4" w:rsidRDefault="003D5B28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0000"/>
          <w:sz w:val="14"/>
          <w:szCs w:val="14"/>
        </w:rPr>
        <w:t xml:space="preserve">BEEP EDGE </w:t>
      </w:r>
      <w:r w:rsidRPr="00814DA4">
        <w:rPr>
          <w:rFonts w:asciiTheme="minorHAnsi" w:hAnsiTheme="minorHAnsi" w:cstheme="minorHAnsi"/>
          <w:sz w:val="14"/>
          <w:szCs w:val="14"/>
        </w:rPr>
        <w:t xml:space="preserve">– Вкл./Откл. звукового сигнала в процессе выбора частоты с помощью ручки DIAL. При </w:t>
      </w:r>
      <w:r w:rsidR="002C003F" w:rsidRPr="00814DA4">
        <w:rPr>
          <w:rFonts w:asciiTheme="minorHAnsi" w:hAnsiTheme="minorHAnsi" w:cstheme="minorHAnsi"/>
          <w:sz w:val="14"/>
          <w:szCs w:val="14"/>
        </w:rPr>
        <w:t>включении будет звучать сигнал при достижении частотой конца диапазона VFO.</w:t>
      </w:r>
    </w:p>
    <w:p w:rsidR="002C003F" w:rsidRPr="00814DA4" w:rsidRDefault="002C003F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0000"/>
          <w:sz w:val="14"/>
          <w:szCs w:val="14"/>
          <w:lang w:val="en-US"/>
        </w:rPr>
        <w:t>BEEP</w:t>
      </w:r>
      <w:r w:rsidRPr="00814DA4">
        <w:rPr>
          <w:rFonts w:asciiTheme="minorHAnsi" w:hAnsiTheme="minorHAnsi" w:cstheme="minorHAnsi"/>
          <w:color w:val="FF0000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color w:val="FF0000"/>
          <w:sz w:val="14"/>
          <w:szCs w:val="14"/>
          <w:lang w:val="en-US"/>
        </w:rPr>
        <w:t>LEVEL</w:t>
      </w:r>
      <w:r w:rsidRPr="00814DA4">
        <w:rPr>
          <w:rFonts w:asciiTheme="minorHAnsi" w:hAnsiTheme="minorHAnsi" w:cstheme="minorHAnsi"/>
          <w:color w:val="FF0000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</w:rPr>
        <w:t>– Настройка уровня звука клавиш.</w:t>
      </w:r>
    </w:p>
    <w:p w:rsidR="002C003F" w:rsidRPr="00814DA4" w:rsidRDefault="002C003F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0000"/>
          <w:sz w:val="14"/>
          <w:szCs w:val="14"/>
        </w:rPr>
        <w:t xml:space="preserve">BEEP MELODY </w:t>
      </w:r>
      <w:r w:rsidRPr="00814DA4">
        <w:rPr>
          <w:rFonts w:asciiTheme="minorHAnsi" w:hAnsiTheme="minorHAnsi" w:cstheme="minorHAnsi"/>
          <w:sz w:val="14"/>
          <w:szCs w:val="14"/>
        </w:rPr>
        <w:t>– Создание мелодии для функции звонка.</w:t>
      </w:r>
    </w:p>
    <w:p w:rsidR="002C003F" w:rsidRPr="00814DA4" w:rsidRDefault="002C003F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0000"/>
          <w:sz w:val="14"/>
          <w:szCs w:val="14"/>
        </w:rPr>
        <w:t xml:space="preserve">BEEP SELECT </w:t>
      </w:r>
      <w:r w:rsidRPr="00814DA4">
        <w:rPr>
          <w:rFonts w:asciiTheme="minorHAnsi" w:hAnsiTheme="minorHAnsi" w:cstheme="minorHAnsi"/>
          <w:sz w:val="14"/>
          <w:szCs w:val="14"/>
        </w:rPr>
        <w:t>– Вкл./Откл</w:t>
      </w:r>
      <w:r w:rsidR="00F551FC" w:rsidRPr="00814DA4">
        <w:rPr>
          <w:rFonts w:asciiTheme="minorHAnsi" w:hAnsiTheme="minorHAnsi" w:cstheme="minorHAnsi"/>
          <w:sz w:val="14"/>
          <w:szCs w:val="14"/>
        </w:rPr>
        <w:t>. звукового сопровождения клавиш или окончания сканирования.</w:t>
      </w:r>
    </w:p>
    <w:p w:rsidR="00F551FC" w:rsidRPr="00814DA4" w:rsidRDefault="00F551FC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highlight w:val="green"/>
          <w:lang w:val="en-US"/>
        </w:rPr>
        <w:t>BELL</w:t>
      </w:r>
      <w:r w:rsidRPr="00814DA4">
        <w:rPr>
          <w:rFonts w:asciiTheme="minorHAnsi" w:hAnsiTheme="minorHAnsi" w:cstheme="minorHAnsi"/>
          <w:sz w:val="14"/>
          <w:szCs w:val="14"/>
          <w:highlight w:val="green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  <w:highlight w:val="green"/>
          <w:lang w:val="en-US"/>
        </w:rPr>
        <w:t>RINGER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Выбор кол-ва повторов звукового сигнала.</w:t>
      </w:r>
    </w:p>
    <w:p w:rsidR="00F551FC" w:rsidRPr="00814DA4" w:rsidRDefault="00F91DEE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highlight w:val="green"/>
        </w:rPr>
        <w:t>BELL SELECT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звуковое оповещение и выбор сигнала.</w:t>
      </w:r>
    </w:p>
    <w:p w:rsidR="00F91DEE" w:rsidRPr="00814DA4" w:rsidRDefault="00F91DEE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red"/>
        </w:rPr>
        <w:t>BUSY LED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</w:rPr>
        <w:t>– Вкл./Откл. лампочки BUSY</w:t>
      </w:r>
      <w:r w:rsidR="001527F8" w:rsidRPr="00814DA4">
        <w:rPr>
          <w:rFonts w:asciiTheme="minorHAnsi" w:hAnsiTheme="minorHAnsi" w:cstheme="minorHAnsi"/>
          <w:sz w:val="14"/>
          <w:szCs w:val="14"/>
        </w:rPr>
        <w:t xml:space="preserve"> (зеленая)</w:t>
      </w:r>
      <w:r w:rsidRPr="00814DA4">
        <w:rPr>
          <w:rFonts w:asciiTheme="minorHAnsi" w:hAnsiTheme="minorHAnsi" w:cstheme="minorHAnsi"/>
          <w:sz w:val="14"/>
          <w:szCs w:val="14"/>
        </w:rPr>
        <w:t xml:space="preserve"> пока открыто шумоподавление.</w:t>
      </w:r>
    </w:p>
    <w:p w:rsidR="00F91DEE" w:rsidRPr="00814DA4" w:rsidRDefault="00F91DEE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 xml:space="preserve">CLOCK SHIFT – Сдвиг частоты опорного генератора. </w:t>
      </w:r>
      <w:r w:rsidRPr="00814DA4">
        <w:rPr>
          <w:rFonts w:asciiTheme="minorHAnsi" w:hAnsiTheme="minorHAnsi" w:cstheme="minorHAnsi"/>
          <w:sz w:val="14"/>
          <w:szCs w:val="14"/>
        </w:rPr>
        <w:t>Данная функция используется только для удаления радиопомех с необходимой частоты.</w:t>
      </w:r>
    </w:p>
    <w:p w:rsidR="00F91DEE" w:rsidRPr="00814DA4" w:rsidRDefault="00F91DEE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highlight w:val="yellow"/>
          <w:lang w:val="en-US"/>
        </w:rPr>
        <w:t>CW</w:t>
      </w:r>
      <w:r w:rsidRPr="00814DA4">
        <w:rPr>
          <w:rFonts w:asciiTheme="minorHAnsi" w:hAnsiTheme="minorHAnsi" w:cstheme="minorHAnsi"/>
          <w:sz w:val="14"/>
          <w:szCs w:val="14"/>
          <w:highlight w:val="yellow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  <w:highlight w:val="yellow"/>
          <w:lang w:val="en-US"/>
        </w:rPr>
        <w:t>ID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Программирование и активация позывного, используется для работы с ARTS.</w:t>
      </w:r>
    </w:p>
    <w:p w:rsidR="00F91DEE" w:rsidRPr="00814DA4" w:rsidRDefault="00F91DEE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lang w:val="en-US"/>
        </w:rPr>
        <w:t>CW</w:t>
      </w:r>
      <w:r w:rsidRPr="00814DA4">
        <w:rPr>
          <w:rFonts w:asciiTheme="minorHAnsi" w:hAnsiTheme="minorHAnsi" w:cstheme="minorHAnsi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LEARNING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Вкл./Откл. функции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CW</w:t>
      </w:r>
      <w:r w:rsidR="00897C44" w:rsidRPr="00814DA4">
        <w:rPr>
          <w:rFonts w:asciiTheme="minorHAnsi" w:hAnsiTheme="minorHAnsi" w:cstheme="minorHAnsi"/>
          <w:sz w:val="14"/>
          <w:szCs w:val="14"/>
        </w:rPr>
        <w:t xml:space="preserve"> (обучение азбуке </w:t>
      </w:r>
      <w:r w:rsidR="0083430F" w:rsidRPr="00814DA4">
        <w:rPr>
          <w:rFonts w:asciiTheme="minorHAnsi" w:hAnsiTheme="minorHAnsi" w:cstheme="minorHAnsi"/>
          <w:sz w:val="14"/>
          <w:szCs w:val="14"/>
        </w:rPr>
        <w:t>Морзе</w:t>
      </w:r>
      <w:r w:rsidR="00897C44" w:rsidRPr="00814DA4">
        <w:rPr>
          <w:rFonts w:asciiTheme="minorHAnsi" w:hAnsiTheme="minorHAnsi" w:cstheme="minorHAnsi"/>
          <w:sz w:val="14"/>
          <w:szCs w:val="14"/>
        </w:rPr>
        <w:t>, сигнал слышен на заднем фоне при передаче)</w:t>
      </w:r>
      <w:r w:rsidRPr="00814DA4">
        <w:rPr>
          <w:rFonts w:asciiTheme="minorHAnsi" w:hAnsiTheme="minorHAnsi" w:cstheme="minorHAnsi"/>
          <w:sz w:val="14"/>
          <w:szCs w:val="14"/>
        </w:rPr>
        <w:t>.</w:t>
      </w:r>
    </w:p>
    <w:p w:rsidR="00F91DEE" w:rsidRPr="00814DA4" w:rsidRDefault="00F91DEE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0000"/>
          <w:sz w:val="14"/>
          <w:szCs w:val="14"/>
          <w:lang w:val="en-US"/>
        </w:rPr>
        <w:t>CW</w:t>
      </w:r>
      <w:r w:rsidRPr="00814DA4">
        <w:rPr>
          <w:rFonts w:asciiTheme="minorHAnsi" w:hAnsiTheme="minorHAnsi" w:cstheme="minorHAnsi"/>
          <w:color w:val="FF0000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color w:val="FF0000"/>
          <w:sz w:val="14"/>
          <w:szCs w:val="14"/>
          <w:lang w:val="en-US"/>
        </w:rPr>
        <w:t>PITCH</w:t>
      </w:r>
      <w:r w:rsidRPr="00814DA4">
        <w:rPr>
          <w:rFonts w:asciiTheme="minorHAnsi" w:hAnsiTheme="minorHAnsi" w:cstheme="minorHAnsi"/>
          <w:color w:val="FF0000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</w:rPr>
        <w:t xml:space="preserve">– Выбор текущего уровня звука для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CW</w:t>
      </w:r>
      <w:r w:rsidRPr="00814DA4">
        <w:rPr>
          <w:rFonts w:asciiTheme="minorHAnsi" w:hAnsiTheme="minorHAnsi" w:cstheme="minorHAnsi"/>
          <w:sz w:val="14"/>
          <w:szCs w:val="14"/>
        </w:rPr>
        <w:t xml:space="preserve"> обучающей функции, функции случайной последовательности и позывного</w:t>
      </w:r>
      <w:r w:rsidR="007D3459" w:rsidRPr="00814DA4">
        <w:rPr>
          <w:rFonts w:asciiTheme="minorHAnsi" w:hAnsiTheme="minorHAnsi" w:cstheme="minorHAnsi"/>
          <w:sz w:val="14"/>
          <w:szCs w:val="14"/>
        </w:rPr>
        <w:t xml:space="preserve"> (тон мониторинга)</w:t>
      </w:r>
      <w:r w:rsidRPr="00814DA4">
        <w:rPr>
          <w:rFonts w:asciiTheme="minorHAnsi" w:hAnsiTheme="minorHAnsi" w:cstheme="minorHAnsi"/>
          <w:sz w:val="14"/>
          <w:szCs w:val="14"/>
        </w:rPr>
        <w:t>.</w:t>
      </w:r>
    </w:p>
    <w:p w:rsidR="00C27A1C" w:rsidRPr="00814DA4" w:rsidRDefault="00C27A1C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lang w:val="en-US"/>
        </w:rPr>
        <w:t>CW</w:t>
      </w:r>
      <w:r w:rsidRPr="00814DA4">
        <w:rPr>
          <w:rFonts w:asciiTheme="minorHAnsi" w:hAnsiTheme="minorHAnsi" w:cstheme="minorHAnsi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TRAINING</w:t>
      </w:r>
      <w:r w:rsidRPr="00814DA4">
        <w:rPr>
          <w:rFonts w:asciiTheme="minorHAnsi" w:hAnsiTheme="minorHAnsi" w:cstheme="minorHAnsi"/>
          <w:sz w:val="14"/>
          <w:szCs w:val="14"/>
        </w:rPr>
        <w:t xml:space="preserve"> Вкл./Откл. обучающей функции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CW</w:t>
      </w:r>
      <w:r w:rsidRPr="00814DA4">
        <w:rPr>
          <w:rFonts w:asciiTheme="minorHAnsi" w:hAnsiTheme="minorHAnsi" w:cstheme="minorHAnsi"/>
          <w:sz w:val="14"/>
          <w:szCs w:val="14"/>
        </w:rPr>
        <w:t xml:space="preserve">. </w:t>
      </w:r>
    </w:p>
    <w:p w:rsidR="00C27A1C" w:rsidRPr="00814DA4" w:rsidRDefault="00C27A1C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0070C0"/>
          <w:sz w:val="14"/>
          <w:szCs w:val="14"/>
          <w:lang w:val="en-US"/>
        </w:rPr>
        <w:t>D</w:t>
      </w:r>
      <w:r w:rsidRPr="00814DA4">
        <w:rPr>
          <w:rFonts w:asciiTheme="minorHAnsi" w:hAnsiTheme="minorHAnsi" w:cstheme="minorHAnsi"/>
          <w:color w:val="0070C0"/>
          <w:sz w:val="14"/>
          <w:szCs w:val="14"/>
        </w:rPr>
        <w:t xml:space="preserve">С </w:t>
      </w:r>
      <w:r w:rsidRPr="00814DA4">
        <w:rPr>
          <w:rFonts w:asciiTheme="minorHAnsi" w:hAnsiTheme="minorHAnsi" w:cstheme="minorHAnsi"/>
          <w:color w:val="0070C0"/>
          <w:sz w:val="14"/>
          <w:szCs w:val="14"/>
          <w:lang w:val="en-US"/>
        </w:rPr>
        <w:t>VOLTAGE</w:t>
      </w:r>
      <w:r w:rsidRPr="00814DA4">
        <w:rPr>
          <w:rFonts w:asciiTheme="minorHAnsi" w:hAnsiTheme="minorHAnsi" w:cstheme="minorHAnsi"/>
          <w:color w:val="0070C0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</w:rPr>
        <w:t xml:space="preserve">-  Показывает напряжение источника питания. </w:t>
      </w:r>
    </w:p>
    <w:p w:rsidR="007A61B6" w:rsidRPr="00814DA4" w:rsidRDefault="007A61B6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highlight w:val="green"/>
          <w:lang w:val="en-US"/>
        </w:rPr>
        <w:t>DCS</w:t>
      </w:r>
      <w:r w:rsidRPr="00814DA4">
        <w:rPr>
          <w:rFonts w:asciiTheme="minorHAnsi" w:hAnsiTheme="minorHAnsi" w:cstheme="minorHAnsi"/>
          <w:sz w:val="14"/>
          <w:szCs w:val="14"/>
          <w:highlight w:val="green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  <w:highlight w:val="green"/>
          <w:lang w:val="en-US"/>
        </w:rPr>
        <w:t>CODE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Установка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DCS</w:t>
      </w:r>
      <w:r w:rsidRPr="00814DA4">
        <w:rPr>
          <w:rFonts w:asciiTheme="minorHAnsi" w:hAnsiTheme="minorHAnsi" w:cstheme="minorHAnsi"/>
          <w:sz w:val="14"/>
          <w:szCs w:val="14"/>
        </w:rPr>
        <w:t xml:space="preserve"> кода.</w:t>
      </w:r>
    </w:p>
    <w:p w:rsidR="007A61B6" w:rsidRPr="00814DA4" w:rsidRDefault="007A61B6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highlight w:val="green"/>
          <w:lang w:val="en-US"/>
        </w:rPr>
        <w:t>DCS</w:t>
      </w:r>
      <w:r w:rsidRPr="00814DA4">
        <w:rPr>
          <w:rFonts w:asciiTheme="minorHAnsi" w:hAnsiTheme="minorHAnsi" w:cstheme="minorHAnsi"/>
          <w:sz w:val="14"/>
          <w:szCs w:val="14"/>
          <w:highlight w:val="green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  <w:highlight w:val="green"/>
          <w:lang w:val="en-US"/>
        </w:rPr>
        <w:t>INVERSION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Активация и отключение функции инверсии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DCS</w:t>
      </w:r>
      <w:r w:rsidRPr="00814DA4">
        <w:rPr>
          <w:rFonts w:asciiTheme="minorHAnsi" w:hAnsiTheme="minorHAnsi" w:cstheme="minorHAnsi"/>
          <w:sz w:val="14"/>
          <w:szCs w:val="14"/>
        </w:rPr>
        <w:t xml:space="preserve"> кода</w:t>
      </w:r>
      <w:r w:rsidR="00946550" w:rsidRPr="00814DA4">
        <w:rPr>
          <w:rFonts w:asciiTheme="minorHAnsi" w:hAnsiTheme="minorHAnsi" w:cstheme="minorHAnsi"/>
          <w:sz w:val="14"/>
          <w:szCs w:val="14"/>
        </w:rPr>
        <w:t xml:space="preserve"> (требуется для работы через усилитель мощности или репитер)</w:t>
      </w:r>
      <w:r w:rsidRPr="00814DA4">
        <w:rPr>
          <w:rFonts w:asciiTheme="minorHAnsi" w:hAnsiTheme="minorHAnsi" w:cstheme="minorHAnsi"/>
          <w:sz w:val="14"/>
          <w:szCs w:val="14"/>
        </w:rPr>
        <w:t>.</w:t>
      </w:r>
    </w:p>
    <w:p w:rsidR="007A61B6" w:rsidRPr="00814DA4" w:rsidRDefault="007A61B6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highlight w:val="lightGray"/>
        </w:rPr>
        <w:t>DTMF DELAY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Выбор периода задержки DTMF автонабора.</w:t>
      </w:r>
    </w:p>
    <w:p w:rsidR="007A61B6" w:rsidRPr="00814DA4" w:rsidRDefault="00F459D3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  <w:lang w:val="en-US"/>
        </w:rPr>
      </w:pPr>
      <w:r w:rsidRPr="00814DA4">
        <w:rPr>
          <w:rFonts w:asciiTheme="minorHAnsi" w:hAnsiTheme="minorHAnsi" w:cstheme="minorHAnsi"/>
          <w:sz w:val="14"/>
          <w:szCs w:val="14"/>
          <w:highlight w:val="lightGray"/>
          <w:lang w:val="en-US"/>
        </w:rPr>
        <w:t>DTMF MANUAL/AUTO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 xml:space="preserve"> – </w:t>
      </w:r>
      <w:r w:rsidRPr="00814DA4">
        <w:rPr>
          <w:rFonts w:asciiTheme="minorHAnsi" w:hAnsiTheme="minorHAnsi" w:cstheme="minorHAnsi"/>
          <w:sz w:val="14"/>
          <w:szCs w:val="14"/>
        </w:rPr>
        <w:t>Вкл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./</w:t>
      </w:r>
      <w:r w:rsidRPr="00814DA4">
        <w:rPr>
          <w:rFonts w:asciiTheme="minorHAnsi" w:hAnsiTheme="minorHAnsi" w:cstheme="minorHAnsi"/>
          <w:sz w:val="14"/>
          <w:szCs w:val="14"/>
        </w:rPr>
        <w:t>Откл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 xml:space="preserve">. </w:t>
      </w:r>
      <w:r w:rsidRPr="00814DA4">
        <w:rPr>
          <w:rFonts w:asciiTheme="minorHAnsi" w:hAnsiTheme="minorHAnsi" w:cstheme="minorHAnsi"/>
          <w:sz w:val="14"/>
          <w:szCs w:val="14"/>
        </w:rPr>
        <w:t xml:space="preserve">Функции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 xml:space="preserve">DTMF </w:t>
      </w:r>
      <w:r w:rsidRPr="00814DA4">
        <w:rPr>
          <w:rFonts w:asciiTheme="minorHAnsi" w:hAnsiTheme="minorHAnsi" w:cstheme="minorHAnsi"/>
          <w:sz w:val="14"/>
          <w:szCs w:val="14"/>
        </w:rPr>
        <w:t>автонабора.</w:t>
      </w:r>
    </w:p>
    <w:p w:rsidR="00F459D3" w:rsidRPr="00814DA4" w:rsidRDefault="00F459D3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highlight w:val="lightGray"/>
          <w:lang w:val="en-US"/>
        </w:rPr>
        <w:t>DTMF</w:t>
      </w:r>
      <w:r w:rsidRPr="00814DA4">
        <w:rPr>
          <w:rFonts w:asciiTheme="minorHAnsi" w:hAnsiTheme="minorHAnsi" w:cstheme="minorHAnsi"/>
          <w:sz w:val="14"/>
          <w:szCs w:val="14"/>
          <w:highlight w:val="lightGray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  <w:highlight w:val="lightGray"/>
          <w:lang w:val="en-US"/>
        </w:rPr>
        <w:t>SELECT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Программирование DTMF автонабора.</w:t>
      </w:r>
    </w:p>
    <w:p w:rsidR="00F459D3" w:rsidRPr="00814DA4" w:rsidRDefault="00F459D3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highlight w:val="lightGray"/>
        </w:rPr>
        <w:t>DTMF SPEED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Выбор скорости отправки DTMF автонабора.</w:t>
      </w:r>
    </w:p>
    <w:p w:rsidR="008F0601" w:rsidRPr="00814DA4" w:rsidRDefault="00F459D3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Red"/>
        </w:rPr>
        <w:t>EAI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Вкл./Откл. функции автоматического аварийного определения идентификационного номера (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ID</w:t>
      </w:r>
      <w:r w:rsidRPr="00814DA4">
        <w:rPr>
          <w:rFonts w:asciiTheme="minorHAnsi" w:hAnsiTheme="minorHAnsi" w:cstheme="minorHAnsi"/>
          <w:sz w:val="14"/>
          <w:szCs w:val="14"/>
        </w:rPr>
        <w:t>)-(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EAI</w:t>
      </w:r>
      <w:r w:rsidRPr="00814DA4">
        <w:rPr>
          <w:rFonts w:asciiTheme="minorHAnsi" w:hAnsiTheme="minorHAnsi" w:cstheme="minorHAnsi"/>
          <w:sz w:val="14"/>
          <w:szCs w:val="14"/>
        </w:rPr>
        <w:t>).</w:t>
      </w:r>
    </w:p>
    <w:p w:rsidR="00966D09" w:rsidRPr="00814DA4" w:rsidRDefault="008F0601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Red"/>
          <w:lang w:val="en-US"/>
        </w:rPr>
        <w:t>EAI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Red"/>
        </w:rPr>
        <w:t xml:space="preserve"> 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Red"/>
          <w:lang w:val="en-US"/>
        </w:rPr>
        <w:t>TIME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</w:rPr>
        <w:t xml:space="preserve">– Установка рабочего режима функции автоматического </w:t>
      </w:r>
      <w:r w:rsidR="00966D09" w:rsidRPr="00814DA4">
        <w:rPr>
          <w:rFonts w:asciiTheme="minorHAnsi" w:hAnsiTheme="minorHAnsi" w:cstheme="minorHAnsi"/>
          <w:sz w:val="14"/>
          <w:szCs w:val="14"/>
        </w:rPr>
        <w:t>аварийного определения идентификационного номера (</w:t>
      </w:r>
      <w:r w:rsidR="00966D09" w:rsidRPr="00814DA4">
        <w:rPr>
          <w:rFonts w:asciiTheme="minorHAnsi" w:hAnsiTheme="minorHAnsi" w:cstheme="minorHAnsi"/>
          <w:sz w:val="14"/>
          <w:szCs w:val="14"/>
          <w:lang w:val="en-US"/>
        </w:rPr>
        <w:t>ID</w:t>
      </w:r>
      <w:r w:rsidR="00966D09" w:rsidRPr="00814DA4">
        <w:rPr>
          <w:rFonts w:asciiTheme="minorHAnsi" w:hAnsiTheme="minorHAnsi" w:cstheme="minorHAnsi"/>
          <w:sz w:val="14"/>
          <w:szCs w:val="14"/>
        </w:rPr>
        <w:t>)-(</w:t>
      </w:r>
      <w:r w:rsidR="00966D09" w:rsidRPr="00814DA4">
        <w:rPr>
          <w:rFonts w:asciiTheme="minorHAnsi" w:hAnsiTheme="minorHAnsi" w:cstheme="minorHAnsi"/>
          <w:sz w:val="14"/>
          <w:szCs w:val="14"/>
          <w:lang w:val="en-US"/>
        </w:rPr>
        <w:t>EAI</w:t>
      </w:r>
      <w:r w:rsidR="00966D09" w:rsidRPr="00814DA4">
        <w:rPr>
          <w:rFonts w:asciiTheme="minorHAnsi" w:hAnsiTheme="minorHAnsi" w:cstheme="minorHAnsi"/>
          <w:sz w:val="14"/>
          <w:szCs w:val="14"/>
        </w:rPr>
        <w:t>) и период передачи.</w:t>
      </w:r>
    </w:p>
    <w:p w:rsidR="00966D09" w:rsidRPr="00814DA4" w:rsidRDefault="00966D09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Red"/>
        </w:rPr>
        <w:t>EME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Red"/>
          <w:lang w:val="en-US"/>
        </w:rPr>
        <w:t>RGENCY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Red"/>
        </w:rPr>
        <w:t xml:space="preserve"> 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Red"/>
          <w:lang w:val="en-US"/>
        </w:rPr>
        <w:t>SELECT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</w:rPr>
        <w:t>– Выбор сигнала при использовании аварийной функции.</w:t>
      </w:r>
    </w:p>
    <w:p w:rsidR="00966D09" w:rsidRPr="00814DA4" w:rsidRDefault="00966D09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  <w:lang w:val="en-US"/>
        </w:rPr>
      </w:pPr>
      <w:r w:rsidRPr="00814DA4">
        <w:rPr>
          <w:rFonts w:asciiTheme="minorHAnsi" w:hAnsiTheme="minorHAnsi" w:cstheme="minorHAnsi"/>
          <w:sz w:val="14"/>
          <w:szCs w:val="14"/>
          <w:lang w:val="en-US"/>
        </w:rPr>
        <w:t xml:space="preserve">EXTENDED MENU – </w:t>
      </w:r>
      <w:r w:rsidRPr="00814DA4">
        <w:rPr>
          <w:rFonts w:asciiTheme="minorHAnsi" w:hAnsiTheme="minorHAnsi" w:cstheme="minorHAnsi"/>
          <w:sz w:val="14"/>
          <w:szCs w:val="14"/>
        </w:rPr>
        <w:t>Вкл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./</w:t>
      </w:r>
      <w:r w:rsidRPr="00814DA4">
        <w:rPr>
          <w:rFonts w:asciiTheme="minorHAnsi" w:hAnsiTheme="minorHAnsi" w:cstheme="minorHAnsi"/>
          <w:sz w:val="14"/>
          <w:szCs w:val="14"/>
        </w:rPr>
        <w:t>Откл</w:t>
      </w:r>
      <w:r w:rsidR="007C0590" w:rsidRPr="00814DA4">
        <w:rPr>
          <w:rFonts w:asciiTheme="minorHAnsi" w:hAnsiTheme="minorHAnsi" w:cstheme="minorHAnsi"/>
          <w:sz w:val="14"/>
          <w:szCs w:val="14"/>
          <w:lang w:val="en-US"/>
        </w:rPr>
        <w:t xml:space="preserve">. </w:t>
      </w:r>
      <w:r w:rsidR="00BD5CCF">
        <w:rPr>
          <w:rFonts w:asciiTheme="minorHAnsi" w:hAnsiTheme="minorHAnsi" w:cstheme="minorHAnsi"/>
          <w:sz w:val="14"/>
          <w:szCs w:val="14"/>
        </w:rPr>
        <w:t xml:space="preserve">пунктов </w:t>
      </w:r>
      <w:r w:rsidRPr="00814DA4">
        <w:rPr>
          <w:rFonts w:asciiTheme="minorHAnsi" w:hAnsiTheme="minorHAnsi" w:cstheme="minorHAnsi"/>
          <w:sz w:val="14"/>
          <w:szCs w:val="14"/>
        </w:rPr>
        <w:t>меню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.</w:t>
      </w:r>
    </w:p>
    <w:p w:rsidR="00356DB5" w:rsidRPr="00814DA4" w:rsidRDefault="00966D09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black"/>
          <w:lang w:val="en-US"/>
        </w:rPr>
        <w:t>FW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black"/>
        </w:rPr>
        <w:t xml:space="preserve"> 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black"/>
          <w:lang w:val="en-US"/>
        </w:rPr>
        <w:t>KEY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black"/>
        </w:rPr>
        <w:t xml:space="preserve"> 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black"/>
          <w:lang w:val="en-US"/>
        </w:rPr>
        <w:t>HOLD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black"/>
        </w:rPr>
        <w:t xml:space="preserve"> 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black"/>
          <w:lang w:val="en-US"/>
        </w:rPr>
        <w:t>TIME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</w:rPr>
        <w:t xml:space="preserve">– Установка времени и продолжительности удержания кнопки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F</w:t>
      </w:r>
      <w:r w:rsidRPr="00814DA4">
        <w:rPr>
          <w:rFonts w:asciiTheme="minorHAnsi" w:hAnsiTheme="minorHAnsi" w:cstheme="minorHAnsi"/>
          <w:sz w:val="14"/>
          <w:szCs w:val="14"/>
        </w:rPr>
        <w:t>/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W</w:t>
      </w:r>
      <w:r w:rsidRPr="00814DA4">
        <w:rPr>
          <w:rFonts w:asciiTheme="minorHAnsi" w:hAnsiTheme="minorHAnsi" w:cstheme="minorHAnsi"/>
          <w:sz w:val="14"/>
          <w:szCs w:val="14"/>
        </w:rPr>
        <w:t xml:space="preserve"> для активации запрограммированной функции для этой клавиши</w:t>
      </w:r>
      <w:r w:rsidR="00356DB5" w:rsidRPr="00814DA4">
        <w:rPr>
          <w:rFonts w:asciiTheme="minorHAnsi" w:hAnsiTheme="minorHAnsi" w:cstheme="minorHAnsi"/>
          <w:sz w:val="14"/>
          <w:szCs w:val="14"/>
        </w:rPr>
        <w:t>.</w:t>
      </w:r>
    </w:p>
    <w:p w:rsidR="00356DB5" w:rsidRPr="00814DA4" w:rsidRDefault="00356DB5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>HALF DEVIATION – Снижение уровня девиации до 50%</w:t>
      </w:r>
      <w:r w:rsidR="00CD3E36" w:rsidRPr="00814DA4">
        <w:rPr>
          <w:rFonts w:asciiTheme="minorHAnsi" w:hAnsiTheme="minorHAnsi" w:cstheme="minorHAnsi"/>
          <w:sz w:val="14"/>
          <w:szCs w:val="14"/>
        </w:rPr>
        <w:t xml:space="preserve"> (расположение каналов плотнее)</w:t>
      </w:r>
      <w:r w:rsidRPr="00814DA4">
        <w:rPr>
          <w:rFonts w:asciiTheme="minorHAnsi" w:hAnsiTheme="minorHAnsi" w:cstheme="minorHAnsi"/>
          <w:sz w:val="14"/>
          <w:szCs w:val="14"/>
        </w:rPr>
        <w:t>.</w:t>
      </w:r>
    </w:p>
    <w:p w:rsidR="00F459D3" w:rsidRPr="00814DA4" w:rsidRDefault="00356DB5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 xml:space="preserve">HOME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VFO</w:t>
      </w:r>
      <w:r w:rsidRPr="00814DA4">
        <w:rPr>
          <w:rFonts w:asciiTheme="minorHAnsi" w:hAnsiTheme="minorHAnsi" w:cstheme="minorHAnsi"/>
          <w:sz w:val="14"/>
          <w:szCs w:val="14"/>
        </w:rPr>
        <w:t xml:space="preserve"> - Вкл./Откл. функции ручки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DIALL</w:t>
      </w:r>
      <w:r w:rsidRPr="00814DA4">
        <w:rPr>
          <w:rFonts w:asciiTheme="minorHAnsi" w:hAnsiTheme="minorHAnsi" w:cstheme="minorHAnsi"/>
          <w:sz w:val="14"/>
          <w:szCs w:val="14"/>
        </w:rPr>
        <w:t xml:space="preserve"> в режиме домашнего канала.</w:t>
      </w:r>
    </w:p>
    <w:p w:rsidR="00356DB5" w:rsidRPr="00814DA4" w:rsidRDefault="00356DB5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black"/>
        </w:rPr>
        <w:t>HOME/RE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black"/>
          <w:lang w:val="en-US"/>
        </w:rPr>
        <w:t>VERSE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</w:rPr>
        <w:t xml:space="preserve">– Выбор первоначальной функции клавиши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HW</w:t>
      </w:r>
      <w:r w:rsidRPr="00814DA4">
        <w:rPr>
          <w:rFonts w:asciiTheme="minorHAnsi" w:hAnsiTheme="minorHAnsi" w:cstheme="minorHAnsi"/>
          <w:sz w:val="14"/>
          <w:szCs w:val="14"/>
        </w:rPr>
        <w:t>/RW.</w:t>
      </w:r>
    </w:p>
    <w:p w:rsidR="005C6590" w:rsidRPr="00814DA4" w:rsidRDefault="00356DB5" w:rsidP="00F72699">
      <w:pPr>
        <w:pStyle w:val="a7"/>
        <w:kinsoku w:val="0"/>
        <w:overflowPunct w:val="0"/>
        <w:spacing w:line="120" w:lineRule="exact"/>
        <w:ind w:left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lastRenderedPageBreak/>
        <w:t xml:space="preserve">HOME – включит домашний канал;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REV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реверсирование частоты при работе с репитером.</w:t>
      </w:r>
    </w:p>
    <w:p w:rsidR="00356DB5" w:rsidRPr="00814DA4" w:rsidRDefault="005C6590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highlight w:val="magenta"/>
          <w:lang w:val="en-US"/>
        </w:rPr>
        <w:t>INT</w:t>
      </w:r>
      <w:r w:rsidRPr="00814DA4">
        <w:rPr>
          <w:rFonts w:asciiTheme="minorHAnsi" w:hAnsiTheme="minorHAnsi" w:cstheme="minorHAnsi"/>
          <w:sz w:val="14"/>
          <w:szCs w:val="14"/>
          <w:highlight w:val="magenta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  <w:highlight w:val="magenta"/>
          <w:lang w:val="en-US"/>
        </w:rPr>
        <w:t>MANUAL</w:t>
      </w:r>
      <w:r w:rsidRPr="00814DA4">
        <w:rPr>
          <w:rFonts w:asciiTheme="minorHAnsi" w:hAnsiTheme="minorHAnsi" w:cstheme="minorHAnsi"/>
          <w:sz w:val="14"/>
          <w:szCs w:val="14"/>
          <w:highlight w:val="magenta"/>
        </w:rPr>
        <w:t>/</w:t>
      </w:r>
      <w:r w:rsidRPr="00814DA4">
        <w:rPr>
          <w:rFonts w:asciiTheme="minorHAnsi" w:hAnsiTheme="minorHAnsi" w:cstheme="minorHAnsi"/>
          <w:sz w:val="14"/>
          <w:szCs w:val="14"/>
          <w:highlight w:val="magenta"/>
          <w:lang w:val="en-US"/>
        </w:rPr>
        <w:t>AUTO</w:t>
      </w:r>
      <w:r w:rsidRPr="00814DA4">
        <w:rPr>
          <w:rFonts w:asciiTheme="minorHAnsi" w:hAnsiTheme="minorHAnsi" w:cstheme="minorHAnsi"/>
          <w:sz w:val="14"/>
          <w:szCs w:val="14"/>
        </w:rPr>
        <w:t xml:space="preserve"> - Вкл./Откл. функции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DTMF</w:t>
      </w:r>
      <w:r w:rsidRPr="00814DA4">
        <w:rPr>
          <w:rFonts w:asciiTheme="minorHAnsi" w:hAnsiTheme="minorHAnsi" w:cstheme="minorHAnsi"/>
          <w:sz w:val="14"/>
          <w:szCs w:val="14"/>
        </w:rPr>
        <w:t xml:space="preserve"> автонабора </w:t>
      </w:r>
      <w:r w:rsidR="000F296F" w:rsidRPr="00814DA4">
        <w:rPr>
          <w:rFonts w:asciiTheme="minorHAnsi" w:hAnsiTheme="minorHAnsi" w:cstheme="minorHAnsi"/>
          <w:sz w:val="14"/>
          <w:szCs w:val="14"/>
        </w:rPr>
        <w:t xml:space="preserve">при активной функции </w:t>
      </w:r>
      <w:r w:rsidR="002D46AC" w:rsidRPr="00814DA4">
        <w:rPr>
          <w:rFonts w:asciiTheme="minorHAnsi" w:hAnsiTheme="minorHAnsi" w:cstheme="minorHAnsi"/>
          <w:sz w:val="14"/>
          <w:szCs w:val="14"/>
        </w:rPr>
        <w:t>подключения</w:t>
      </w:r>
      <w:r w:rsidR="000F296F" w:rsidRPr="00814DA4">
        <w:rPr>
          <w:rFonts w:asciiTheme="minorHAnsi" w:hAnsiTheme="minorHAnsi" w:cstheme="minorHAnsi"/>
          <w:sz w:val="14"/>
          <w:szCs w:val="14"/>
        </w:rPr>
        <w:t xml:space="preserve"> к интернету </w:t>
      </w:r>
      <w:r w:rsidR="000F296F" w:rsidRPr="00814DA4">
        <w:rPr>
          <w:rFonts w:asciiTheme="minorHAnsi" w:hAnsiTheme="minorHAnsi" w:cstheme="minorHAnsi"/>
          <w:sz w:val="14"/>
          <w:szCs w:val="14"/>
          <w:lang w:val="en-US"/>
        </w:rPr>
        <w:t>WIRES</w:t>
      </w:r>
      <w:r w:rsidR="000F296F" w:rsidRPr="00814DA4">
        <w:rPr>
          <w:rFonts w:asciiTheme="minorHAnsi" w:hAnsiTheme="minorHAnsi" w:cstheme="minorHAnsi"/>
          <w:sz w:val="14"/>
          <w:szCs w:val="14"/>
        </w:rPr>
        <w:t>.</w:t>
      </w:r>
    </w:p>
    <w:p w:rsidR="000F296F" w:rsidRPr="00814DA4" w:rsidRDefault="000F296F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highlight w:val="magenta"/>
          <w:lang w:val="en-US"/>
        </w:rPr>
        <w:t>INTERNET</w:t>
      </w:r>
      <w:r w:rsidRPr="00814DA4">
        <w:rPr>
          <w:rFonts w:asciiTheme="minorHAnsi" w:hAnsiTheme="minorHAnsi" w:cstheme="minorHAnsi"/>
          <w:sz w:val="14"/>
          <w:szCs w:val="14"/>
        </w:rPr>
        <w:t xml:space="preserve"> - Вкл./Откл. функции подключения к интернету WIRES.</w:t>
      </w:r>
    </w:p>
    <w:p w:rsidR="000F296F" w:rsidRPr="00814DA4" w:rsidRDefault="000F296F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highlight w:val="magenta"/>
          <w:lang w:val="en-US"/>
        </w:rPr>
        <w:t>INTERNET</w:t>
      </w:r>
      <w:r w:rsidRPr="00814DA4">
        <w:rPr>
          <w:rFonts w:asciiTheme="minorHAnsi" w:hAnsiTheme="minorHAnsi" w:cstheme="minorHAnsi"/>
          <w:sz w:val="14"/>
          <w:szCs w:val="14"/>
          <w:highlight w:val="magenta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  <w:highlight w:val="magenta"/>
          <w:lang w:val="en-US"/>
        </w:rPr>
        <w:t>CODE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Выбор номера доступа (DTMF номер для коротковолновой работы функции подключения к Интернету WIRE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S</w:t>
      </w:r>
      <w:r w:rsidRPr="00814DA4">
        <w:rPr>
          <w:rFonts w:asciiTheme="minorHAnsi" w:hAnsiTheme="minorHAnsi" w:cstheme="minorHAnsi"/>
          <w:sz w:val="14"/>
          <w:szCs w:val="14"/>
        </w:rPr>
        <w:t>).</w:t>
      </w:r>
    </w:p>
    <w:p w:rsidR="000F296F" w:rsidRPr="00814DA4" w:rsidRDefault="000F296F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highlight w:val="magenta"/>
          <w:lang w:val="en-US"/>
        </w:rPr>
        <w:t>INTERNET KEY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 xml:space="preserve"> – Выбор функции кнопки TX/PO.</w:t>
      </w:r>
    </w:p>
    <w:p w:rsidR="000F296F" w:rsidRPr="00814DA4" w:rsidRDefault="000F296F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highlight w:val="magenta"/>
          <w:lang w:val="en-US"/>
        </w:rPr>
        <w:t>INTERNET</w:t>
      </w:r>
      <w:r w:rsidRPr="00814DA4">
        <w:rPr>
          <w:rFonts w:asciiTheme="minorHAnsi" w:hAnsiTheme="minorHAnsi" w:cstheme="minorHAnsi"/>
          <w:sz w:val="14"/>
          <w:szCs w:val="14"/>
          <w:highlight w:val="magenta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  <w:highlight w:val="magenta"/>
          <w:lang w:val="en-US"/>
        </w:rPr>
        <w:t>MODE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Выбор рабочего режима функции подключения к Интернет WIRES.</w:t>
      </w:r>
    </w:p>
    <w:p w:rsidR="000F296F" w:rsidRPr="00814DA4" w:rsidRDefault="000F296F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highlight w:val="magenta"/>
        </w:rPr>
        <w:t>INTERNET SELECT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Программирование номера доступа (DTMF кода) для FRG станции </w:t>
      </w:r>
      <w:r w:rsidR="00082C77" w:rsidRPr="00814DA4">
        <w:rPr>
          <w:rFonts w:asciiTheme="minorHAnsi" w:hAnsiTheme="minorHAnsi" w:cstheme="minorHAnsi"/>
          <w:sz w:val="14"/>
          <w:szCs w:val="14"/>
        </w:rPr>
        <w:t>с помощью WIRES или без нее.</w:t>
      </w:r>
    </w:p>
    <w:p w:rsidR="000F296F" w:rsidRPr="00814DA4" w:rsidRDefault="000F296F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0070C0"/>
          <w:sz w:val="14"/>
          <w:szCs w:val="14"/>
          <w:lang w:val="en-US"/>
        </w:rPr>
        <w:t>LAMP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Выбор режима подсветки экрана и клавиатуры.</w:t>
      </w:r>
    </w:p>
    <w:p w:rsidR="000F296F" w:rsidRPr="00814DA4" w:rsidRDefault="00082C77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>LANGUAGE – Выбор языка для меню.</w:t>
      </w:r>
    </w:p>
    <w:p w:rsidR="00082C77" w:rsidRPr="00814DA4" w:rsidRDefault="009616F3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0070C0"/>
          <w:sz w:val="14"/>
          <w:szCs w:val="14"/>
        </w:rPr>
        <w:t xml:space="preserve">LSD CONTRAST </w:t>
      </w:r>
      <w:r w:rsidRPr="00814DA4">
        <w:rPr>
          <w:rFonts w:asciiTheme="minorHAnsi" w:hAnsiTheme="minorHAnsi" w:cstheme="minorHAnsi"/>
          <w:sz w:val="14"/>
          <w:szCs w:val="14"/>
        </w:rPr>
        <w:t>– Выбор контраста экрана.</w:t>
      </w:r>
    </w:p>
    <w:p w:rsidR="009616F3" w:rsidRPr="00814DA4" w:rsidRDefault="009616F3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0070C0"/>
          <w:sz w:val="14"/>
          <w:szCs w:val="14"/>
        </w:rPr>
        <w:t xml:space="preserve">LSD DIMMER </w:t>
      </w:r>
      <w:r w:rsidRPr="00814DA4">
        <w:rPr>
          <w:rFonts w:asciiTheme="minorHAnsi" w:hAnsiTheme="minorHAnsi" w:cstheme="minorHAnsi"/>
          <w:sz w:val="14"/>
          <w:szCs w:val="14"/>
        </w:rPr>
        <w:t>– Выбор яркости экрана.</w:t>
      </w:r>
    </w:p>
    <w:p w:rsidR="009616F3" w:rsidRPr="00814DA4" w:rsidRDefault="009616F3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0070C0"/>
          <w:sz w:val="14"/>
          <w:szCs w:val="14"/>
        </w:rPr>
        <w:t>LED LI</w:t>
      </w:r>
      <w:r w:rsidRPr="00814DA4">
        <w:rPr>
          <w:rFonts w:asciiTheme="minorHAnsi" w:hAnsiTheme="minorHAnsi" w:cstheme="minorHAnsi"/>
          <w:color w:val="0070C0"/>
          <w:sz w:val="14"/>
          <w:szCs w:val="14"/>
          <w:lang w:val="en-US"/>
        </w:rPr>
        <w:t>GHT</w:t>
      </w:r>
      <w:r w:rsidRPr="00814DA4">
        <w:rPr>
          <w:rFonts w:asciiTheme="minorHAnsi" w:hAnsiTheme="minorHAnsi" w:cstheme="minorHAnsi"/>
          <w:color w:val="0070C0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</w:rPr>
        <w:t xml:space="preserve">– Подсветка индикатора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TX</w:t>
      </w:r>
      <w:r w:rsidRPr="00814DA4">
        <w:rPr>
          <w:rFonts w:asciiTheme="minorHAnsi" w:hAnsiTheme="minorHAnsi" w:cstheme="minorHAnsi"/>
          <w:sz w:val="14"/>
          <w:szCs w:val="14"/>
        </w:rPr>
        <w:t>\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BUSY</w:t>
      </w:r>
      <w:r w:rsidRPr="00814DA4">
        <w:rPr>
          <w:rFonts w:asciiTheme="minorHAnsi" w:hAnsiTheme="minorHAnsi" w:cstheme="minorHAnsi"/>
          <w:sz w:val="14"/>
          <w:szCs w:val="14"/>
        </w:rPr>
        <w:t>, который будет гореть белым цветом (может использоваться в качестве сигнала в темное время суток).</w:t>
      </w:r>
    </w:p>
    <w:p w:rsidR="009616F3" w:rsidRPr="00814DA4" w:rsidRDefault="009616F3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black"/>
        </w:rPr>
        <w:t>LOCK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</w:rPr>
        <w:t>– Выбор блокирующей комби</w:t>
      </w:r>
      <w:r w:rsidR="0083430F" w:rsidRPr="00814DA4">
        <w:rPr>
          <w:rFonts w:asciiTheme="minorHAnsi" w:hAnsiTheme="minorHAnsi" w:cstheme="minorHAnsi"/>
          <w:sz w:val="14"/>
          <w:szCs w:val="14"/>
        </w:rPr>
        <w:t>н</w:t>
      </w:r>
      <w:r w:rsidRPr="00814DA4">
        <w:rPr>
          <w:rFonts w:asciiTheme="minorHAnsi" w:hAnsiTheme="minorHAnsi" w:cstheme="minorHAnsi"/>
          <w:sz w:val="14"/>
          <w:szCs w:val="14"/>
        </w:rPr>
        <w:t>ации кнопок.</w:t>
      </w:r>
    </w:p>
    <w:p w:rsidR="009616F3" w:rsidRPr="00814DA4" w:rsidRDefault="008F037F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Cyan"/>
        </w:rPr>
        <w:t xml:space="preserve">MEMORY 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Cyan"/>
          <w:lang w:val="en-US"/>
        </w:rPr>
        <w:t>FAST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Cyan"/>
        </w:rPr>
        <w:t xml:space="preserve"> 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Cyan"/>
          <w:lang w:val="en-US"/>
        </w:rPr>
        <w:t>STEP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</w:rPr>
        <w:t>– Выбор шага канала для режима быстрого выбора каналов в режиме вызова из памяти.</w:t>
      </w:r>
    </w:p>
    <w:p w:rsidR="008F037F" w:rsidRPr="00814DA4" w:rsidRDefault="008F037F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Cyan"/>
          <w:lang w:val="en-US"/>
        </w:rPr>
        <w:t>MEMORY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Cyan"/>
        </w:rPr>
        <w:t xml:space="preserve"> 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Cyan"/>
          <w:lang w:val="en-US"/>
        </w:rPr>
        <w:t>NAME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</w:rPr>
        <w:t>– Сохранение буквенно-цифровых названий каналов памяти.</w:t>
      </w:r>
    </w:p>
    <w:p w:rsidR="008F037F" w:rsidRPr="00814DA4" w:rsidRDefault="008F037F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Cyan"/>
          <w:lang w:val="en-US"/>
        </w:rPr>
        <w:t>MEMORY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Cyan"/>
        </w:rPr>
        <w:t xml:space="preserve"> 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Cyan"/>
          <w:lang w:val="en-US"/>
        </w:rPr>
        <w:t>PROTECT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</w:rPr>
        <w:t>- Вкл./Откл. функции защиты запи</w:t>
      </w:r>
      <w:r w:rsidR="00005063" w:rsidRPr="00814DA4">
        <w:rPr>
          <w:rFonts w:asciiTheme="minorHAnsi" w:hAnsiTheme="minorHAnsi" w:cstheme="minorHAnsi"/>
          <w:sz w:val="14"/>
          <w:szCs w:val="14"/>
        </w:rPr>
        <w:t>си (отключение записи в память).</w:t>
      </w:r>
    </w:p>
    <w:p w:rsidR="008F037F" w:rsidRPr="00814DA4" w:rsidRDefault="00005063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blue"/>
        </w:rPr>
        <w:t>MEMORY SKIP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</w:rPr>
        <w:t>– Выбор сканирования памяти, режим выбора каналов:</w:t>
      </w:r>
    </w:p>
    <w:p w:rsidR="00005063" w:rsidRPr="00814DA4" w:rsidRDefault="00005063" w:rsidP="00F72699">
      <w:pPr>
        <w:pStyle w:val="a7"/>
        <w:kinsoku w:val="0"/>
        <w:overflowPunct w:val="0"/>
        <w:spacing w:line="120" w:lineRule="exact"/>
        <w:ind w:left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>OFF – Сканирование всех каналов памяти.</w:t>
      </w:r>
    </w:p>
    <w:p w:rsidR="00005063" w:rsidRPr="00814DA4" w:rsidRDefault="00005063" w:rsidP="00F72699">
      <w:pPr>
        <w:pStyle w:val="a7"/>
        <w:kinsoku w:val="0"/>
        <w:overflowPunct w:val="0"/>
        <w:spacing w:line="120" w:lineRule="exact"/>
        <w:ind w:left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>SKIP – Каналы с пометками не сканируются.</w:t>
      </w:r>
    </w:p>
    <w:p w:rsidR="00005063" w:rsidRPr="00814DA4" w:rsidRDefault="00005063" w:rsidP="00F72699">
      <w:pPr>
        <w:pStyle w:val="a7"/>
        <w:kinsoku w:val="0"/>
        <w:overflowPunct w:val="0"/>
        <w:spacing w:line="120" w:lineRule="exact"/>
        <w:ind w:left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>ONLY – сканирование каналов с пометками.</w:t>
      </w:r>
    </w:p>
    <w:p w:rsidR="00005063" w:rsidRPr="00814DA4" w:rsidRDefault="00005063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Cyan"/>
        </w:rPr>
        <w:t>MEMOR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Cyan"/>
          <w:lang w:val="en-US"/>
        </w:rPr>
        <w:t>Y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Cyan"/>
        </w:rPr>
        <w:t xml:space="preserve"> 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Cyan"/>
          <w:lang w:val="en-US"/>
        </w:rPr>
        <w:t>WRITE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</w:rPr>
        <w:t>– Определение метода выбора каналов для сохранения в память:</w:t>
      </w:r>
    </w:p>
    <w:p w:rsidR="00005063" w:rsidRPr="00814DA4" w:rsidRDefault="00005063" w:rsidP="00F72699">
      <w:pPr>
        <w:pStyle w:val="a7"/>
        <w:kinsoku w:val="0"/>
        <w:overflowPunct w:val="0"/>
        <w:spacing w:line="120" w:lineRule="exact"/>
        <w:ind w:left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 xml:space="preserve">NEXT </w:t>
      </w:r>
      <w:r w:rsidR="00F82F25" w:rsidRPr="00814DA4">
        <w:rPr>
          <w:rFonts w:asciiTheme="minorHAnsi" w:hAnsiTheme="minorHAnsi" w:cstheme="minorHAnsi"/>
          <w:sz w:val="14"/>
          <w:szCs w:val="14"/>
        </w:rPr>
        <w:t>–</w:t>
      </w:r>
      <w:r w:rsidRPr="00814DA4">
        <w:rPr>
          <w:rFonts w:asciiTheme="minorHAnsi" w:hAnsiTheme="minorHAnsi" w:cstheme="minorHAnsi"/>
          <w:sz w:val="14"/>
          <w:szCs w:val="14"/>
        </w:rPr>
        <w:t xml:space="preserve"> </w:t>
      </w:r>
      <w:r w:rsidR="00F82F25" w:rsidRPr="00814DA4">
        <w:rPr>
          <w:rFonts w:asciiTheme="minorHAnsi" w:hAnsiTheme="minorHAnsi" w:cstheme="minorHAnsi"/>
          <w:sz w:val="14"/>
          <w:szCs w:val="14"/>
        </w:rPr>
        <w:t>следующий после сохраненного.</w:t>
      </w:r>
    </w:p>
    <w:p w:rsidR="00F82F25" w:rsidRPr="00814DA4" w:rsidRDefault="00F82F25" w:rsidP="00F72699">
      <w:pPr>
        <w:pStyle w:val="a7"/>
        <w:kinsoku w:val="0"/>
        <w:overflowPunct w:val="0"/>
        <w:spacing w:line="120" w:lineRule="exact"/>
        <w:ind w:left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>LOWER – сохранение в следующий свободный.</w:t>
      </w:r>
    </w:p>
    <w:p w:rsidR="00F82F25" w:rsidRPr="00814DA4" w:rsidRDefault="00F82F25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Blue"/>
        </w:rPr>
        <w:t>MESSAGE LIST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</w:rPr>
        <w:t>– Программирование списка участников для функции сообщения (MESSAGE).</w:t>
      </w:r>
    </w:p>
    <w:p w:rsidR="006773BC" w:rsidRPr="00814DA4" w:rsidRDefault="006773BC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Blue"/>
          <w:lang w:val="en-US"/>
        </w:rPr>
        <w:t>MESSAGE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Blue"/>
        </w:rPr>
        <w:t xml:space="preserve"> 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Blue"/>
          <w:lang w:val="en-US"/>
        </w:rPr>
        <w:t>REGISTER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</w:rPr>
        <w:t xml:space="preserve">– Выбор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ID</w:t>
      </w:r>
      <w:r w:rsidRPr="00814DA4">
        <w:rPr>
          <w:rFonts w:asciiTheme="minorHAnsi" w:hAnsiTheme="minorHAnsi" w:cstheme="minorHAnsi"/>
          <w:sz w:val="14"/>
          <w:szCs w:val="14"/>
        </w:rPr>
        <w:t xml:space="preserve"> для функции сообщения </w:t>
      </w:r>
      <w:r w:rsidRPr="00814DA4">
        <w:rPr>
          <w:rFonts w:asciiTheme="minorHAnsi" w:hAnsiTheme="minorHAnsi" w:cstheme="minorHAnsi"/>
          <w:sz w:val="14"/>
          <w:szCs w:val="14"/>
        </w:rPr>
        <w:t>(MESSAGE).</w:t>
      </w:r>
    </w:p>
    <w:p w:rsidR="006773BC" w:rsidRPr="00814DA4" w:rsidRDefault="006773BC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Blue"/>
          <w:lang w:val="en-US"/>
        </w:rPr>
        <w:t>MESSAGE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Blue"/>
        </w:rPr>
        <w:t xml:space="preserve"> 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Blue"/>
          <w:lang w:val="en-US"/>
        </w:rPr>
        <w:t>SELECT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</w:rPr>
        <w:t>– Программирование сообщений для функции сообщения (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MESSAGE</w:t>
      </w:r>
      <w:r w:rsidRPr="00814DA4">
        <w:rPr>
          <w:rFonts w:asciiTheme="minorHAnsi" w:hAnsiTheme="minorHAnsi" w:cstheme="minorHAnsi"/>
          <w:sz w:val="14"/>
          <w:szCs w:val="14"/>
        </w:rPr>
        <w:t>).</w:t>
      </w:r>
    </w:p>
    <w:p w:rsidR="006773BC" w:rsidRPr="00814DA4" w:rsidRDefault="006773BC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lang w:val="en-US"/>
        </w:rPr>
        <w:t>MIC</w:t>
      </w:r>
      <w:r w:rsidRPr="00814DA4">
        <w:rPr>
          <w:rFonts w:asciiTheme="minorHAnsi" w:hAnsiTheme="minorHAnsi" w:cstheme="minorHAnsi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GAIN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Регулировка уровня усиления микрофона.</w:t>
      </w:r>
    </w:p>
    <w:p w:rsidR="006773BC" w:rsidRPr="00814DA4" w:rsidRDefault="006773BC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black"/>
        </w:rPr>
        <w:t>MONI/T-CALL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</w:rPr>
        <w:t>– выбор функции кнопки:</w:t>
      </w:r>
    </w:p>
    <w:p w:rsidR="006773BC" w:rsidRPr="00814DA4" w:rsidRDefault="006773BC" w:rsidP="00F72699">
      <w:pPr>
        <w:pStyle w:val="a7"/>
        <w:kinsoku w:val="0"/>
        <w:overflowPunct w:val="0"/>
        <w:spacing w:line="120" w:lineRule="exact"/>
        <w:ind w:left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>MONY - Отключение шумоподавителя;</w:t>
      </w:r>
    </w:p>
    <w:p w:rsidR="006773BC" w:rsidRPr="00814DA4" w:rsidRDefault="006773BC" w:rsidP="00F72699">
      <w:pPr>
        <w:pStyle w:val="a7"/>
        <w:kinsoku w:val="0"/>
        <w:overflowPunct w:val="0"/>
        <w:spacing w:line="120" w:lineRule="exact"/>
        <w:ind w:left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lang w:val="en-US"/>
        </w:rPr>
        <w:t>T</w:t>
      </w:r>
      <w:r w:rsidRPr="00814DA4">
        <w:rPr>
          <w:rFonts w:asciiTheme="minorHAnsi" w:hAnsiTheme="minorHAnsi" w:cstheme="minorHAnsi"/>
          <w:sz w:val="14"/>
          <w:szCs w:val="14"/>
        </w:rPr>
        <w:t>-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CALL</w:t>
      </w:r>
      <w:r w:rsidRPr="00814DA4">
        <w:rPr>
          <w:rFonts w:asciiTheme="minorHAnsi" w:hAnsiTheme="minorHAnsi" w:cstheme="minorHAnsi"/>
          <w:sz w:val="14"/>
          <w:szCs w:val="14"/>
        </w:rPr>
        <w:t xml:space="preserve"> - Импульсный тон 1750гц для доступа к репитеру;</w:t>
      </w:r>
    </w:p>
    <w:p w:rsidR="006773BC" w:rsidRPr="00814DA4" w:rsidRDefault="006773BC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0000"/>
          <w:sz w:val="14"/>
          <w:szCs w:val="14"/>
          <w:lang w:val="en-US"/>
        </w:rPr>
        <w:t>MUTE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Настройка звука приемника при активации функции MUTE</w:t>
      </w:r>
      <w:r w:rsidR="00C860FD" w:rsidRPr="00814DA4">
        <w:rPr>
          <w:rFonts w:asciiTheme="minorHAnsi" w:hAnsiTheme="minorHAnsi" w:cstheme="minorHAnsi"/>
          <w:sz w:val="14"/>
          <w:szCs w:val="14"/>
        </w:rPr>
        <w:t xml:space="preserve"> (от текущего значения громкости).</w:t>
      </w:r>
    </w:p>
    <w:p w:rsidR="00C860FD" w:rsidRPr="00814DA4" w:rsidRDefault="00C860FD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>OFF TIMER – Установка таймера для включения радиостанции.</w:t>
      </w:r>
    </w:p>
    <w:p w:rsidR="00C860FD" w:rsidRPr="00814DA4" w:rsidRDefault="00C860FD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>ON TIMER – Сообщен</w:t>
      </w:r>
      <w:r w:rsidR="002D46AC" w:rsidRPr="00814DA4">
        <w:rPr>
          <w:rFonts w:asciiTheme="minorHAnsi" w:hAnsiTheme="minorHAnsi" w:cstheme="minorHAnsi"/>
          <w:sz w:val="14"/>
          <w:szCs w:val="14"/>
        </w:rPr>
        <w:t>и</w:t>
      </w:r>
      <w:r w:rsidRPr="00814DA4">
        <w:rPr>
          <w:rFonts w:asciiTheme="minorHAnsi" w:hAnsiTheme="minorHAnsi" w:cstheme="minorHAnsi"/>
          <w:sz w:val="14"/>
          <w:szCs w:val="14"/>
        </w:rPr>
        <w:t>е на дисплее при включении радиостанции. Данная функция позволяет включать радиостанцию в запрограммированное время.</w:t>
      </w:r>
    </w:p>
    <w:p w:rsidR="00C860FD" w:rsidRPr="00814DA4" w:rsidRDefault="00C860FD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0070C0"/>
          <w:sz w:val="14"/>
          <w:szCs w:val="14"/>
        </w:rPr>
        <w:t>OPENING MESSAGE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программирование сообщения на дисплее при включении радиостанции.</w:t>
      </w:r>
    </w:p>
    <w:p w:rsidR="00C860FD" w:rsidRPr="00814DA4" w:rsidRDefault="00C860FD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highlight w:val="green"/>
          <w:lang w:val="en-US"/>
        </w:rPr>
        <w:t>PAGER</w:t>
      </w:r>
      <w:r w:rsidRPr="00814DA4">
        <w:rPr>
          <w:rFonts w:asciiTheme="minorHAnsi" w:hAnsiTheme="minorHAnsi" w:cstheme="minorHAnsi"/>
          <w:sz w:val="14"/>
          <w:szCs w:val="14"/>
          <w:highlight w:val="green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  <w:highlight w:val="green"/>
          <w:lang w:val="en-US"/>
        </w:rPr>
        <w:t>ANS</w:t>
      </w:r>
      <w:r w:rsidRPr="00814DA4">
        <w:rPr>
          <w:rFonts w:asciiTheme="minorHAnsi" w:hAnsiTheme="minorHAnsi" w:cstheme="minorHAnsi"/>
          <w:sz w:val="14"/>
          <w:szCs w:val="14"/>
          <w:highlight w:val="green"/>
        </w:rPr>
        <w:t>-</w:t>
      </w:r>
      <w:r w:rsidRPr="00814DA4">
        <w:rPr>
          <w:rFonts w:asciiTheme="minorHAnsi" w:hAnsiTheme="minorHAnsi" w:cstheme="minorHAnsi"/>
          <w:sz w:val="14"/>
          <w:szCs w:val="14"/>
          <w:highlight w:val="green"/>
          <w:lang w:val="en-US"/>
        </w:rPr>
        <w:t>BACK</w:t>
      </w:r>
      <w:r w:rsidRPr="00814DA4">
        <w:rPr>
          <w:rFonts w:asciiTheme="minorHAnsi" w:hAnsiTheme="minorHAnsi" w:cstheme="minorHAnsi"/>
          <w:sz w:val="14"/>
          <w:szCs w:val="14"/>
        </w:rPr>
        <w:t xml:space="preserve"> - Вкл./Откл. функции ответа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CTCSS</w:t>
      </w:r>
      <w:r w:rsidRPr="00814DA4">
        <w:rPr>
          <w:rFonts w:asciiTheme="minorHAnsi" w:hAnsiTheme="minorHAnsi" w:cstheme="minorHAnsi"/>
          <w:sz w:val="14"/>
          <w:szCs w:val="14"/>
        </w:rPr>
        <w:t xml:space="preserve"> пейджинга </w:t>
      </w:r>
      <w:r w:rsidR="002D46AC" w:rsidRPr="00814DA4">
        <w:rPr>
          <w:rFonts w:asciiTheme="minorHAnsi" w:hAnsiTheme="minorHAnsi" w:cstheme="minorHAnsi"/>
          <w:sz w:val="14"/>
          <w:szCs w:val="14"/>
        </w:rPr>
        <w:t>и кодового шум</w:t>
      </w:r>
      <w:r w:rsidRPr="00814DA4">
        <w:rPr>
          <w:rFonts w:asciiTheme="minorHAnsi" w:hAnsiTheme="minorHAnsi" w:cstheme="minorHAnsi"/>
          <w:sz w:val="14"/>
          <w:szCs w:val="14"/>
        </w:rPr>
        <w:t>оподавителя.</w:t>
      </w:r>
    </w:p>
    <w:p w:rsidR="00C860FD" w:rsidRPr="00814DA4" w:rsidRDefault="00C860FD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highlight w:val="green"/>
        </w:rPr>
        <w:t>PAGER CODE-RX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Установка кода пейджера приемника для CTCSS пейджинга и кодового шумоподавителя.</w:t>
      </w:r>
    </w:p>
    <w:p w:rsidR="00823FFD" w:rsidRPr="00814DA4" w:rsidRDefault="00C860FD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highlight w:val="green"/>
        </w:rPr>
        <w:t>PAGER CODE-TX</w:t>
      </w:r>
      <w:r w:rsidRPr="00814DA4">
        <w:rPr>
          <w:rFonts w:asciiTheme="minorHAnsi" w:hAnsiTheme="minorHAnsi" w:cstheme="minorHAnsi"/>
          <w:sz w:val="14"/>
          <w:szCs w:val="14"/>
        </w:rPr>
        <w:t xml:space="preserve"> - </w:t>
      </w:r>
      <w:r w:rsidR="00823FFD" w:rsidRPr="00814DA4">
        <w:rPr>
          <w:rFonts w:asciiTheme="minorHAnsi" w:hAnsiTheme="minorHAnsi" w:cstheme="minorHAnsi"/>
          <w:sz w:val="14"/>
          <w:szCs w:val="14"/>
        </w:rPr>
        <w:t>Установка кода пейд</w:t>
      </w:r>
      <w:r w:rsidR="00BD5CCF">
        <w:rPr>
          <w:rFonts w:asciiTheme="minorHAnsi" w:hAnsiTheme="minorHAnsi" w:cstheme="minorHAnsi"/>
          <w:sz w:val="14"/>
          <w:szCs w:val="14"/>
        </w:rPr>
        <w:t xml:space="preserve">жера передатчика </w:t>
      </w:r>
      <w:r w:rsidR="00823FFD" w:rsidRPr="00814DA4">
        <w:rPr>
          <w:rFonts w:asciiTheme="minorHAnsi" w:hAnsiTheme="minorHAnsi" w:cstheme="minorHAnsi"/>
          <w:sz w:val="14"/>
          <w:szCs w:val="14"/>
        </w:rPr>
        <w:t>для CTCSS пейджинга и кодового шумоподавителя.</w:t>
      </w:r>
    </w:p>
    <w:p w:rsidR="00C860FD" w:rsidRPr="00814DA4" w:rsidRDefault="00823FFD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>PASSWORD – Программирование и активация функции «пароль».</w:t>
      </w:r>
    </w:p>
    <w:p w:rsidR="00823FFD" w:rsidRPr="00814DA4" w:rsidRDefault="00823FFD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highlight w:val="green"/>
        </w:rPr>
        <w:t xml:space="preserve">PR </w:t>
      </w:r>
      <w:r w:rsidRPr="00814DA4">
        <w:rPr>
          <w:rFonts w:asciiTheme="minorHAnsi" w:hAnsiTheme="minorHAnsi" w:cstheme="minorHAnsi"/>
          <w:sz w:val="14"/>
          <w:szCs w:val="14"/>
          <w:highlight w:val="green"/>
          <w:lang w:val="en-US"/>
        </w:rPr>
        <w:t>FREQUENSY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Программирование тоновой частоты CTCSS для реверсного CTCSS декодера.</w:t>
      </w:r>
    </w:p>
    <w:p w:rsidR="00823FFD" w:rsidRPr="00814DA4" w:rsidRDefault="00823FFD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blue"/>
          <w:lang w:val="en-US"/>
        </w:rPr>
        <w:t>PRI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blue"/>
        </w:rPr>
        <w:t xml:space="preserve"> 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blue"/>
          <w:lang w:val="en-US"/>
        </w:rPr>
        <w:t>REVERT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</w:rPr>
        <w:t>- Вкл./Откл. функции приоритетного реверса.</w:t>
      </w:r>
    </w:p>
    <w:p w:rsidR="00823FFD" w:rsidRPr="00814DA4" w:rsidRDefault="000C2E3A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>PRI TIME – Выбор времени между проверками приоритетного канала (двойное прослушивание) при активной функции.</w:t>
      </w:r>
    </w:p>
    <w:p w:rsidR="000C2E3A" w:rsidRPr="00814DA4" w:rsidRDefault="00944F99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>PTT DELAY – Выбор времени задержки перед передачей несущего сигнала после нажатия кнопки PTT.</w:t>
      </w:r>
    </w:p>
    <w:p w:rsidR="00944F99" w:rsidRPr="00814DA4" w:rsidRDefault="00944F99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highlight w:val="cyan"/>
          <w:lang w:val="en-US"/>
        </w:rPr>
        <w:t>RPT</w:t>
      </w:r>
      <w:r w:rsidRPr="00814DA4">
        <w:rPr>
          <w:rFonts w:asciiTheme="minorHAnsi" w:hAnsiTheme="minorHAnsi" w:cstheme="minorHAnsi"/>
          <w:sz w:val="14"/>
          <w:szCs w:val="14"/>
          <w:highlight w:val="cyan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  <w:highlight w:val="cyan"/>
          <w:lang w:val="en-US"/>
        </w:rPr>
        <w:t>ARS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Активация или отключение функции автоматического репитерного сдвига.</w:t>
      </w:r>
    </w:p>
    <w:p w:rsidR="00944F99" w:rsidRPr="00814DA4" w:rsidRDefault="00944F99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highlight w:val="cyan"/>
        </w:rPr>
        <w:t xml:space="preserve">RPT </w:t>
      </w:r>
      <w:r w:rsidRPr="00814DA4">
        <w:rPr>
          <w:rFonts w:asciiTheme="minorHAnsi" w:hAnsiTheme="minorHAnsi" w:cstheme="minorHAnsi"/>
          <w:sz w:val="14"/>
          <w:szCs w:val="14"/>
          <w:highlight w:val="cyan"/>
          <w:lang w:val="en-US"/>
        </w:rPr>
        <w:t>SHIFT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Установка направления репитерного сдвига.</w:t>
      </w:r>
    </w:p>
    <w:p w:rsidR="00944F99" w:rsidRPr="00814DA4" w:rsidRDefault="00337023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highlight w:val="cyan"/>
        </w:rPr>
        <w:t xml:space="preserve">RPT </w:t>
      </w:r>
      <w:r w:rsidRPr="00814DA4">
        <w:rPr>
          <w:rFonts w:asciiTheme="minorHAnsi" w:hAnsiTheme="minorHAnsi" w:cstheme="minorHAnsi"/>
          <w:sz w:val="14"/>
          <w:szCs w:val="14"/>
          <w:highlight w:val="cyan"/>
          <w:lang w:val="en-US"/>
        </w:rPr>
        <w:t>SHIFT</w:t>
      </w:r>
      <w:r w:rsidRPr="00814DA4">
        <w:rPr>
          <w:rFonts w:asciiTheme="minorHAnsi" w:hAnsiTheme="minorHAnsi" w:cstheme="minorHAnsi"/>
          <w:sz w:val="14"/>
          <w:szCs w:val="14"/>
          <w:highlight w:val="cyan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  <w:highlight w:val="cyan"/>
          <w:lang w:val="en-US"/>
        </w:rPr>
        <w:t>FREQ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Установка величины репитерного сдвига.</w:t>
      </w:r>
    </w:p>
    <w:p w:rsidR="00337023" w:rsidRPr="00814DA4" w:rsidRDefault="00337023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>RX MODE – Выбор режима приема (модуляция).</w:t>
      </w:r>
    </w:p>
    <w:p w:rsidR="00337023" w:rsidRPr="00814DA4" w:rsidRDefault="00337023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red"/>
        </w:rPr>
        <w:lastRenderedPageBreak/>
        <w:t>SAVE RX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</w:rPr>
        <w:t>– Выбор интервала экономии батареи в режиме приема</w:t>
      </w:r>
      <w:r w:rsidR="00610241" w:rsidRPr="00814DA4">
        <w:rPr>
          <w:rFonts w:asciiTheme="minorHAnsi" w:hAnsiTheme="minorHAnsi" w:cstheme="minorHAnsi"/>
          <w:sz w:val="14"/>
          <w:szCs w:val="14"/>
        </w:rPr>
        <w:t xml:space="preserve">, радиостанция периодически засыпает и просыпается </w:t>
      </w:r>
      <w:r w:rsidR="00B317A3" w:rsidRPr="00814DA4">
        <w:rPr>
          <w:rFonts w:asciiTheme="minorHAnsi" w:hAnsiTheme="minorHAnsi" w:cstheme="minorHAnsi"/>
          <w:sz w:val="14"/>
          <w:szCs w:val="14"/>
        </w:rPr>
        <w:t xml:space="preserve">(при этом режиме функция </w:t>
      </w:r>
      <w:r w:rsidR="00B317A3" w:rsidRPr="00814DA4">
        <w:rPr>
          <w:rFonts w:asciiTheme="minorHAnsi" w:hAnsiTheme="minorHAnsi" w:cstheme="minorHAnsi"/>
          <w:sz w:val="14"/>
          <w:szCs w:val="14"/>
          <w:lang w:val="en-US"/>
        </w:rPr>
        <w:t>APRS</w:t>
      </w:r>
      <w:r w:rsidR="00B317A3" w:rsidRPr="00814DA4">
        <w:rPr>
          <w:rFonts w:asciiTheme="minorHAnsi" w:hAnsiTheme="minorHAnsi" w:cstheme="minorHAnsi"/>
          <w:sz w:val="14"/>
          <w:szCs w:val="14"/>
        </w:rPr>
        <w:t xml:space="preserve"> нормально не работает).</w:t>
      </w:r>
    </w:p>
    <w:p w:rsidR="00337023" w:rsidRPr="00814DA4" w:rsidRDefault="00337023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red"/>
          <w:lang w:val="en-US"/>
        </w:rPr>
        <w:t>SAVE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red"/>
        </w:rPr>
        <w:t xml:space="preserve"> 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red"/>
          <w:lang w:val="en-US"/>
        </w:rPr>
        <w:t>TX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</w:rPr>
        <w:t>- Вкл./Откл. функции экономии батареи при передаче</w:t>
      </w:r>
      <w:r w:rsidR="00610241" w:rsidRPr="00814DA4">
        <w:rPr>
          <w:rFonts w:asciiTheme="minorHAnsi" w:hAnsiTheme="minorHAnsi" w:cstheme="minorHAnsi"/>
          <w:sz w:val="14"/>
          <w:szCs w:val="14"/>
        </w:rPr>
        <w:t xml:space="preserve"> (автоматически снижает мощность, если последний прием был отличный)</w:t>
      </w:r>
      <w:r w:rsidRPr="00814DA4">
        <w:rPr>
          <w:rFonts w:asciiTheme="minorHAnsi" w:hAnsiTheme="minorHAnsi" w:cstheme="minorHAnsi"/>
          <w:sz w:val="14"/>
          <w:szCs w:val="14"/>
        </w:rPr>
        <w:t>.</w:t>
      </w:r>
    </w:p>
    <w:p w:rsidR="00337023" w:rsidRPr="00814DA4" w:rsidRDefault="00337023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blue"/>
        </w:rPr>
        <w:t>SCAN LAMP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</w:rPr>
        <w:t>– Подсветка дисплея в паузах сканирования.</w:t>
      </w:r>
    </w:p>
    <w:p w:rsidR="00337023" w:rsidRPr="00814DA4" w:rsidRDefault="00337023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blue"/>
        </w:rPr>
        <w:t>SCAN RE-START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</w:rPr>
        <w:t xml:space="preserve">– Выбор времени отсрочки </w:t>
      </w:r>
      <w:r w:rsidR="00EE5159" w:rsidRPr="00814DA4">
        <w:rPr>
          <w:rFonts w:asciiTheme="minorHAnsi" w:hAnsiTheme="minorHAnsi" w:cstheme="minorHAnsi"/>
          <w:sz w:val="14"/>
          <w:szCs w:val="14"/>
        </w:rPr>
        <w:t>возобновления</w:t>
      </w:r>
      <w:r w:rsidRPr="00814DA4">
        <w:rPr>
          <w:rFonts w:asciiTheme="minorHAnsi" w:hAnsiTheme="minorHAnsi" w:cstheme="minorHAnsi"/>
          <w:sz w:val="14"/>
          <w:szCs w:val="14"/>
        </w:rPr>
        <w:t xml:space="preserve"> сканирования.</w:t>
      </w:r>
    </w:p>
    <w:p w:rsidR="00337023" w:rsidRPr="00814DA4" w:rsidRDefault="00337023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blue"/>
        </w:rPr>
        <w:t>SCAN RESUME</w:t>
      </w: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</w:rPr>
        <w:t xml:space="preserve"> </w:t>
      </w:r>
      <w:r w:rsidR="00EE5159" w:rsidRPr="00814DA4">
        <w:rPr>
          <w:rFonts w:asciiTheme="minorHAnsi" w:hAnsiTheme="minorHAnsi" w:cstheme="minorHAnsi"/>
          <w:sz w:val="14"/>
          <w:szCs w:val="14"/>
        </w:rPr>
        <w:t>–</w:t>
      </w:r>
      <w:r w:rsidRPr="00814DA4">
        <w:rPr>
          <w:rFonts w:asciiTheme="minorHAnsi" w:hAnsiTheme="minorHAnsi" w:cstheme="minorHAnsi"/>
          <w:sz w:val="14"/>
          <w:szCs w:val="14"/>
        </w:rPr>
        <w:t xml:space="preserve"> </w:t>
      </w:r>
      <w:r w:rsidR="00EE5159" w:rsidRPr="00814DA4">
        <w:rPr>
          <w:rFonts w:asciiTheme="minorHAnsi" w:hAnsiTheme="minorHAnsi" w:cstheme="minorHAnsi"/>
          <w:sz w:val="14"/>
          <w:szCs w:val="14"/>
        </w:rPr>
        <w:t>Выбор режима возобновления сканирования:</w:t>
      </w:r>
    </w:p>
    <w:p w:rsidR="00EE5159" w:rsidRPr="00814DA4" w:rsidRDefault="00226FCB" w:rsidP="00F72699">
      <w:pPr>
        <w:pStyle w:val="a7"/>
        <w:kinsoku w:val="0"/>
        <w:overflowPunct w:val="0"/>
        <w:spacing w:line="120" w:lineRule="exact"/>
        <w:ind w:left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 xml:space="preserve">2.0-10сек - </w:t>
      </w:r>
      <w:r w:rsidR="00EE5159" w:rsidRPr="00814DA4">
        <w:rPr>
          <w:rFonts w:asciiTheme="minorHAnsi" w:hAnsiTheme="minorHAnsi" w:cstheme="minorHAnsi"/>
          <w:sz w:val="14"/>
          <w:szCs w:val="14"/>
        </w:rPr>
        <w:t>указанное время сканер останется на сигнале, если не отключить</w:t>
      </w:r>
      <w:r w:rsidRPr="00814DA4">
        <w:rPr>
          <w:rFonts w:asciiTheme="minorHAnsi" w:hAnsiTheme="minorHAnsi" w:cstheme="minorHAnsi"/>
          <w:sz w:val="14"/>
          <w:szCs w:val="14"/>
        </w:rPr>
        <w:t>,</w:t>
      </w:r>
      <w:r w:rsidR="00EE5159" w:rsidRPr="00814DA4">
        <w:rPr>
          <w:rFonts w:asciiTheme="minorHAnsi" w:hAnsiTheme="minorHAnsi" w:cstheme="minorHAnsi"/>
          <w:sz w:val="14"/>
          <w:szCs w:val="14"/>
        </w:rPr>
        <w:t xml:space="preserve"> сканирование</w:t>
      </w:r>
      <w:r w:rsidRPr="00814DA4">
        <w:rPr>
          <w:rFonts w:asciiTheme="minorHAnsi" w:hAnsiTheme="minorHAnsi" w:cstheme="minorHAnsi"/>
          <w:sz w:val="14"/>
          <w:szCs w:val="14"/>
        </w:rPr>
        <w:t xml:space="preserve"> продолжится</w:t>
      </w:r>
      <w:r w:rsidR="00F11909" w:rsidRPr="00814DA4">
        <w:rPr>
          <w:rFonts w:asciiTheme="minorHAnsi" w:hAnsiTheme="minorHAnsi" w:cstheme="minorHAnsi"/>
          <w:sz w:val="14"/>
          <w:szCs w:val="14"/>
        </w:rPr>
        <w:t>,</w:t>
      </w:r>
      <w:r w:rsidRPr="00814DA4">
        <w:rPr>
          <w:rFonts w:asciiTheme="minorHAnsi" w:hAnsiTheme="minorHAnsi" w:cstheme="minorHAnsi"/>
          <w:sz w:val="14"/>
          <w:szCs w:val="14"/>
        </w:rPr>
        <w:t xml:space="preserve"> не смотря на активность канала;</w:t>
      </w:r>
    </w:p>
    <w:p w:rsidR="0001495B" w:rsidRPr="00814DA4" w:rsidRDefault="00226FCB" w:rsidP="00F72699">
      <w:pPr>
        <w:pStyle w:val="a7"/>
        <w:kinsoku w:val="0"/>
        <w:overflowPunct w:val="0"/>
        <w:spacing w:line="120" w:lineRule="exact"/>
        <w:ind w:left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>BUSY – сканер</w:t>
      </w:r>
      <w:r w:rsidR="0001495B" w:rsidRPr="00814DA4">
        <w:rPr>
          <w:rFonts w:asciiTheme="minorHAnsi" w:hAnsiTheme="minorHAnsi" w:cstheme="minorHAnsi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</w:rPr>
        <w:t>остановится на сигнале</w:t>
      </w:r>
      <w:r w:rsidR="0001495B" w:rsidRPr="00814DA4">
        <w:rPr>
          <w:rFonts w:asciiTheme="minorHAnsi" w:hAnsiTheme="minorHAnsi" w:cstheme="minorHAnsi"/>
          <w:sz w:val="14"/>
          <w:szCs w:val="14"/>
        </w:rPr>
        <w:t>,</w:t>
      </w:r>
      <w:r w:rsidRPr="00814DA4">
        <w:rPr>
          <w:rFonts w:asciiTheme="minorHAnsi" w:hAnsiTheme="minorHAnsi" w:cstheme="minorHAnsi"/>
          <w:sz w:val="14"/>
          <w:szCs w:val="14"/>
        </w:rPr>
        <w:t xml:space="preserve"> но после его окончания продолжит сканирова</w:t>
      </w:r>
      <w:r w:rsidR="0001495B" w:rsidRPr="00814DA4">
        <w:rPr>
          <w:rFonts w:asciiTheme="minorHAnsi" w:hAnsiTheme="minorHAnsi" w:cstheme="minorHAnsi"/>
          <w:sz w:val="14"/>
          <w:szCs w:val="14"/>
        </w:rPr>
        <w:t>н</w:t>
      </w:r>
      <w:r w:rsidRPr="00814DA4">
        <w:rPr>
          <w:rFonts w:asciiTheme="minorHAnsi" w:hAnsiTheme="minorHAnsi" w:cstheme="minorHAnsi"/>
          <w:sz w:val="14"/>
          <w:szCs w:val="14"/>
        </w:rPr>
        <w:t>ие</w:t>
      </w:r>
      <w:r w:rsidR="0001495B" w:rsidRPr="00814DA4">
        <w:rPr>
          <w:rFonts w:asciiTheme="minorHAnsi" w:hAnsiTheme="minorHAnsi" w:cstheme="minorHAnsi"/>
          <w:sz w:val="14"/>
          <w:szCs w:val="14"/>
        </w:rPr>
        <w:t>. Время возобновления указывается в меню 76.</w:t>
      </w:r>
    </w:p>
    <w:p w:rsidR="0001495B" w:rsidRPr="00814DA4" w:rsidRDefault="0001495B" w:rsidP="00F72699">
      <w:pPr>
        <w:pStyle w:val="a7"/>
        <w:kinsoku w:val="0"/>
        <w:overflowPunct w:val="0"/>
        <w:spacing w:line="120" w:lineRule="exact"/>
        <w:ind w:left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 xml:space="preserve">HOLD – сканер остановится на сигнале, возобновить сканирование можно только </w:t>
      </w:r>
      <w:r w:rsidR="00BD5CCF">
        <w:rPr>
          <w:rFonts w:asciiTheme="minorHAnsi" w:hAnsiTheme="minorHAnsi" w:cstheme="minorHAnsi"/>
          <w:sz w:val="14"/>
          <w:szCs w:val="14"/>
        </w:rPr>
        <w:t xml:space="preserve">повторно, </w:t>
      </w:r>
      <w:r w:rsidR="00BD5CCF" w:rsidRPr="00814DA4">
        <w:rPr>
          <w:rFonts w:asciiTheme="minorHAnsi" w:hAnsiTheme="minorHAnsi" w:cstheme="minorHAnsi"/>
          <w:sz w:val="14"/>
          <w:szCs w:val="14"/>
        </w:rPr>
        <w:t>вручную</w:t>
      </w:r>
      <w:r w:rsidRPr="00814DA4">
        <w:rPr>
          <w:rFonts w:asciiTheme="minorHAnsi" w:hAnsiTheme="minorHAnsi" w:cstheme="minorHAnsi"/>
          <w:sz w:val="14"/>
          <w:szCs w:val="14"/>
        </w:rPr>
        <w:t>.</w:t>
      </w:r>
    </w:p>
    <w:p w:rsidR="00226FCB" w:rsidRPr="00814DA4" w:rsidRDefault="0001495B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0070C0"/>
          <w:sz w:val="14"/>
          <w:szCs w:val="14"/>
        </w:rPr>
        <w:t xml:space="preserve">SENSOR DISPLAY </w:t>
      </w:r>
      <w:r w:rsidRPr="00814DA4">
        <w:rPr>
          <w:rFonts w:asciiTheme="minorHAnsi" w:hAnsiTheme="minorHAnsi" w:cstheme="minorHAnsi"/>
          <w:sz w:val="14"/>
          <w:szCs w:val="14"/>
        </w:rPr>
        <w:t>– Вывод на экран дополнительной информации о сенсорах радиостанции</w:t>
      </w:r>
      <w:r w:rsidR="004909C0" w:rsidRPr="00814DA4">
        <w:rPr>
          <w:rFonts w:asciiTheme="minorHAnsi" w:hAnsiTheme="minorHAnsi" w:cstheme="minorHAnsi"/>
          <w:sz w:val="14"/>
          <w:szCs w:val="14"/>
        </w:rPr>
        <w:t>.</w:t>
      </w:r>
      <w:r w:rsidRPr="00814DA4">
        <w:rPr>
          <w:rFonts w:asciiTheme="minorHAnsi" w:hAnsiTheme="minorHAnsi" w:cstheme="minorHAnsi"/>
          <w:sz w:val="14"/>
          <w:szCs w:val="14"/>
        </w:rPr>
        <w:t xml:space="preserve"> </w:t>
      </w:r>
      <w:r w:rsidR="00226FCB" w:rsidRPr="00814DA4">
        <w:rPr>
          <w:rFonts w:asciiTheme="minorHAnsi" w:hAnsiTheme="minorHAnsi" w:cstheme="minorHAnsi"/>
          <w:sz w:val="14"/>
          <w:szCs w:val="14"/>
        </w:rPr>
        <w:t xml:space="preserve"> </w:t>
      </w:r>
    </w:p>
    <w:p w:rsidR="004909C0" w:rsidRPr="00814DA4" w:rsidRDefault="00385DC9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0070C0"/>
          <w:sz w:val="14"/>
          <w:szCs w:val="14"/>
        </w:rPr>
        <w:t xml:space="preserve">SENSOR INFO </w:t>
      </w:r>
      <w:r w:rsidRPr="00814DA4">
        <w:rPr>
          <w:rFonts w:asciiTheme="minorHAnsi" w:hAnsiTheme="minorHAnsi" w:cstheme="minorHAnsi"/>
          <w:sz w:val="14"/>
          <w:szCs w:val="14"/>
        </w:rPr>
        <w:t>– Отображение информации о внутреннем сенсоре.</w:t>
      </w:r>
    </w:p>
    <w:p w:rsidR="00385DC9" w:rsidRPr="00814DA4" w:rsidRDefault="00385DC9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>SET MODE C</w:t>
      </w:r>
      <w:r w:rsidR="0083430F" w:rsidRPr="00814DA4">
        <w:rPr>
          <w:rFonts w:asciiTheme="minorHAnsi" w:hAnsiTheme="minorHAnsi" w:cstheme="minorHAnsi"/>
          <w:sz w:val="14"/>
          <w:szCs w:val="14"/>
          <w:lang w:val="en-US"/>
        </w:rPr>
        <w:t>SR</w:t>
      </w:r>
      <w:r w:rsidR="0083430F" w:rsidRPr="00814DA4">
        <w:rPr>
          <w:rFonts w:asciiTheme="minorHAnsi" w:hAnsiTheme="minorHAnsi" w:cstheme="minorHAnsi"/>
          <w:sz w:val="14"/>
          <w:szCs w:val="14"/>
        </w:rPr>
        <w:t xml:space="preserve"> – Выбор типа курсора</w:t>
      </w:r>
      <w:r w:rsidR="00E37BA0" w:rsidRPr="00814DA4">
        <w:rPr>
          <w:rFonts w:asciiTheme="minorHAnsi" w:hAnsiTheme="minorHAnsi" w:cstheme="minorHAnsi"/>
          <w:sz w:val="14"/>
          <w:szCs w:val="14"/>
        </w:rPr>
        <w:t xml:space="preserve"> зарядки</w:t>
      </w:r>
      <w:r w:rsidRPr="00814DA4">
        <w:rPr>
          <w:rFonts w:asciiTheme="minorHAnsi" w:hAnsiTheme="minorHAnsi" w:cstheme="minorHAnsi"/>
          <w:sz w:val="14"/>
          <w:szCs w:val="14"/>
        </w:rPr>
        <w:t>.</w:t>
      </w:r>
    </w:p>
    <w:p w:rsidR="006D45B8" w:rsidRPr="00814DA4" w:rsidRDefault="00385DC9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 xml:space="preserve">SET MODE FORMAT </w:t>
      </w:r>
      <w:r w:rsidR="00177937" w:rsidRPr="00814DA4">
        <w:rPr>
          <w:rFonts w:asciiTheme="minorHAnsi" w:hAnsiTheme="minorHAnsi" w:cstheme="minorHAnsi"/>
          <w:sz w:val="14"/>
          <w:szCs w:val="14"/>
        </w:rPr>
        <w:t>–</w:t>
      </w:r>
      <w:r w:rsidRPr="00814DA4">
        <w:rPr>
          <w:rFonts w:asciiTheme="minorHAnsi" w:hAnsiTheme="minorHAnsi" w:cstheme="minorHAnsi"/>
          <w:sz w:val="14"/>
          <w:szCs w:val="14"/>
        </w:rPr>
        <w:t xml:space="preserve"> </w:t>
      </w:r>
      <w:r w:rsidR="00177937" w:rsidRPr="00814DA4">
        <w:rPr>
          <w:rFonts w:asciiTheme="minorHAnsi" w:hAnsiTheme="minorHAnsi" w:cstheme="minorHAnsi"/>
          <w:sz w:val="14"/>
          <w:szCs w:val="14"/>
        </w:rPr>
        <w:t xml:space="preserve">Выбор формата отображения </w:t>
      </w:r>
      <w:r w:rsidR="005945D8" w:rsidRPr="00814DA4">
        <w:rPr>
          <w:rFonts w:asciiTheme="minorHAnsi" w:hAnsiTheme="minorHAnsi" w:cstheme="minorHAnsi"/>
          <w:sz w:val="14"/>
          <w:szCs w:val="14"/>
        </w:rPr>
        <w:t xml:space="preserve">пунктов </w:t>
      </w:r>
      <w:r w:rsidR="00177937" w:rsidRPr="00814DA4">
        <w:rPr>
          <w:rFonts w:asciiTheme="minorHAnsi" w:hAnsiTheme="minorHAnsi" w:cstheme="minorHAnsi"/>
          <w:sz w:val="14"/>
          <w:szCs w:val="14"/>
        </w:rPr>
        <w:t>меню.</w:t>
      </w:r>
    </w:p>
    <w:p w:rsidR="00177937" w:rsidRPr="00814DA4" w:rsidRDefault="00177937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>SMART SEARCH – Выбор режима быстрого поиска:</w:t>
      </w:r>
    </w:p>
    <w:p w:rsidR="006D45B8" w:rsidRPr="00814DA4" w:rsidRDefault="00177937" w:rsidP="00F72699">
      <w:pPr>
        <w:pStyle w:val="a7"/>
        <w:kinsoku w:val="0"/>
        <w:overflowPunct w:val="0"/>
        <w:spacing w:line="120" w:lineRule="exact"/>
        <w:ind w:left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 xml:space="preserve">SINGLE – радиостанция сканирует текущий диапазон по одному разу в каждом направлении, начиная с текущей частоты. Все каналы на которых присутствует активность </w:t>
      </w:r>
      <w:r w:rsidR="006D45B8" w:rsidRPr="00814DA4">
        <w:rPr>
          <w:rFonts w:asciiTheme="minorHAnsi" w:hAnsiTheme="minorHAnsi" w:cstheme="minorHAnsi"/>
          <w:sz w:val="14"/>
          <w:szCs w:val="14"/>
        </w:rPr>
        <w:t xml:space="preserve">(до 15ти в каждом направлении) заносятся в каналы памяти быстрого поиска. В </w:t>
      </w:r>
      <w:r w:rsidR="00BD5CCF" w:rsidRPr="00814DA4">
        <w:rPr>
          <w:rFonts w:asciiTheme="minorHAnsi" w:hAnsiTheme="minorHAnsi" w:cstheme="minorHAnsi"/>
          <w:sz w:val="14"/>
          <w:szCs w:val="14"/>
        </w:rPr>
        <w:t>независимости</w:t>
      </w:r>
      <w:r w:rsidR="006D45B8" w:rsidRPr="00814DA4">
        <w:rPr>
          <w:rFonts w:asciiTheme="minorHAnsi" w:hAnsiTheme="minorHAnsi" w:cstheme="minorHAnsi"/>
          <w:sz w:val="14"/>
          <w:szCs w:val="14"/>
        </w:rPr>
        <w:t xml:space="preserve"> от того, заполнено ли каждое из 31 поля, поиск останавливается после сканирования по одному разу в каждом направлении.</w:t>
      </w:r>
    </w:p>
    <w:p w:rsidR="001204BC" w:rsidRPr="00814DA4" w:rsidRDefault="006D45B8" w:rsidP="00F72699">
      <w:pPr>
        <w:pStyle w:val="a7"/>
        <w:kinsoku w:val="0"/>
        <w:overflowPunct w:val="0"/>
        <w:spacing w:line="120" w:lineRule="exact"/>
        <w:ind w:left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>CONTINUO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US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радиостанция сканирует текущий диапазон по одному разу</w:t>
      </w:r>
      <w:r w:rsidR="00CB6843" w:rsidRPr="00814DA4">
        <w:rPr>
          <w:rFonts w:asciiTheme="minorHAnsi" w:hAnsiTheme="minorHAnsi" w:cstheme="minorHAnsi"/>
          <w:sz w:val="14"/>
          <w:szCs w:val="14"/>
        </w:rPr>
        <w:t>в каждом направлении как в режиме SINGLE, но поиск не останавливается, пока каждое из 31 поля не заполнится.</w:t>
      </w:r>
    </w:p>
    <w:p w:rsidR="001204BC" w:rsidRPr="00814DA4" w:rsidRDefault="001204BC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0070C0"/>
          <w:sz w:val="14"/>
          <w:szCs w:val="14"/>
        </w:rPr>
        <w:t>S-METER SYMB</w:t>
      </w:r>
      <w:r w:rsidRPr="00814DA4">
        <w:rPr>
          <w:rFonts w:asciiTheme="minorHAnsi" w:hAnsiTheme="minorHAnsi" w:cstheme="minorHAnsi"/>
          <w:color w:val="0070C0"/>
          <w:sz w:val="14"/>
          <w:szCs w:val="14"/>
          <w:lang w:val="en-US"/>
        </w:rPr>
        <w:t>OL</w:t>
      </w:r>
      <w:r w:rsidRPr="00814DA4">
        <w:rPr>
          <w:rFonts w:asciiTheme="minorHAnsi" w:hAnsiTheme="minorHAnsi" w:cstheme="minorHAnsi"/>
          <w:color w:val="0070C0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</w:rPr>
        <w:t xml:space="preserve">– Выбор значка для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S</w:t>
      </w:r>
      <w:r w:rsidRPr="00814DA4">
        <w:rPr>
          <w:rFonts w:asciiTheme="minorHAnsi" w:hAnsiTheme="minorHAnsi" w:cstheme="minorHAnsi"/>
          <w:sz w:val="14"/>
          <w:szCs w:val="14"/>
        </w:rPr>
        <w:t>-метра и измерителя мощности при передаче.</w:t>
      </w:r>
    </w:p>
    <w:p w:rsidR="00DE2192" w:rsidRPr="00814DA4" w:rsidRDefault="001204BC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0070C0"/>
          <w:sz w:val="14"/>
          <w:szCs w:val="14"/>
        </w:rPr>
        <w:t>SPE</w:t>
      </w:r>
      <w:r w:rsidRPr="00814DA4">
        <w:rPr>
          <w:rFonts w:asciiTheme="minorHAnsi" w:hAnsiTheme="minorHAnsi" w:cstheme="minorHAnsi"/>
          <w:color w:val="0070C0"/>
          <w:sz w:val="14"/>
          <w:szCs w:val="14"/>
          <w:lang w:val="en-US"/>
        </w:rPr>
        <w:t>C</w:t>
      </w:r>
      <w:r w:rsidRPr="00814DA4">
        <w:rPr>
          <w:rFonts w:asciiTheme="minorHAnsi" w:hAnsiTheme="minorHAnsi" w:cstheme="minorHAnsi"/>
          <w:color w:val="0070C0"/>
          <w:sz w:val="14"/>
          <w:szCs w:val="14"/>
        </w:rPr>
        <w:t>-</w:t>
      </w:r>
      <w:r w:rsidRPr="00814DA4">
        <w:rPr>
          <w:rFonts w:asciiTheme="minorHAnsi" w:hAnsiTheme="minorHAnsi" w:cstheme="minorHAnsi"/>
          <w:color w:val="0070C0"/>
          <w:sz w:val="14"/>
          <w:szCs w:val="14"/>
          <w:lang w:val="en-US"/>
        </w:rPr>
        <w:t>ANALYZER</w:t>
      </w:r>
      <w:r w:rsidRPr="00814DA4">
        <w:rPr>
          <w:rFonts w:asciiTheme="minorHAnsi" w:hAnsiTheme="minorHAnsi" w:cstheme="minorHAnsi"/>
          <w:color w:val="0070C0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</w:rPr>
        <w:t xml:space="preserve">– Выбор режима выборки анализатора спектра.  </w:t>
      </w:r>
    </w:p>
    <w:p w:rsidR="00DE2192" w:rsidRPr="00814DA4" w:rsidRDefault="00DE2192" w:rsidP="00F72699">
      <w:pPr>
        <w:pStyle w:val="a7"/>
        <w:kinsoku w:val="0"/>
        <w:overflowPunct w:val="0"/>
        <w:spacing w:line="120" w:lineRule="exact"/>
        <w:ind w:left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>1time -сканируется текущий диапазон 1 раз;</w:t>
      </w:r>
    </w:p>
    <w:p w:rsidR="00DE2192" w:rsidRPr="00814DA4" w:rsidRDefault="00DE2192" w:rsidP="00F72699">
      <w:pPr>
        <w:pStyle w:val="a7"/>
        <w:kinsoku w:val="0"/>
        <w:overflowPunct w:val="0"/>
        <w:spacing w:line="120" w:lineRule="exact"/>
        <w:ind w:left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>CONTINUOUS – сканируется текущий диапазон до отключения анализатора спектра;</w:t>
      </w:r>
    </w:p>
    <w:p w:rsidR="00DE2192" w:rsidRPr="00814DA4" w:rsidRDefault="00DE2192" w:rsidP="00F72699">
      <w:pPr>
        <w:pStyle w:val="a7"/>
        <w:kinsoku w:val="0"/>
        <w:overflowPunct w:val="0"/>
        <w:spacing w:line="120" w:lineRule="exact"/>
        <w:ind w:left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 xml:space="preserve">Full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Time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данный режим равен предыдущему, однако звук поступает на центральной частоте (↓) через динамик, при активации анализатора спектра.</w:t>
      </w:r>
    </w:p>
    <w:p w:rsidR="00DE2192" w:rsidRPr="00814DA4" w:rsidRDefault="00DE2192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lang w:val="en-US"/>
        </w:rPr>
        <w:t>SQL</w:t>
      </w:r>
      <w:r w:rsidRPr="00814DA4">
        <w:rPr>
          <w:rFonts w:asciiTheme="minorHAnsi" w:hAnsiTheme="minorHAnsi" w:cstheme="minorHAnsi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LEVEL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Установка порога шумоподавителя.</w:t>
      </w:r>
    </w:p>
    <w:p w:rsidR="00DE2192" w:rsidRPr="00814DA4" w:rsidRDefault="00DE2192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 xml:space="preserve">SQL S-METER – Настройка порога шумоподавителя для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S</w:t>
      </w:r>
      <w:r w:rsidRPr="00814DA4">
        <w:rPr>
          <w:rFonts w:asciiTheme="minorHAnsi" w:hAnsiTheme="minorHAnsi" w:cstheme="minorHAnsi"/>
          <w:sz w:val="14"/>
          <w:szCs w:val="14"/>
        </w:rPr>
        <w:t>-метра</w:t>
      </w:r>
      <w:r w:rsidR="00423DC6" w:rsidRPr="00814DA4">
        <w:rPr>
          <w:rFonts w:asciiTheme="minorHAnsi" w:hAnsiTheme="minorHAnsi" w:cstheme="minorHAnsi"/>
          <w:sz w:val="14"/>
          <w:szCs w:val="14"/>
        </w:rPr>
        <w:t xml:space="preserve"> (индикатор </w:t>
      </w:r>
      <w:r w:rsidR="006C6843" w:rsidRPr="00814DA4">
        <w:rPr>
          <w:rFonts w:asciiTheme="minorHAnsi" w:hAnsiTheme="minorHAnsi" w:cstheme="minorHAnsi"/>
          <w:sz w:val="14"/>
          <w:szCs w:val="14"/>
        </w:rPr>
        <w:t xml:space="preserve">порога </w:t>
      </w:r>
      <w:r w:rsidR="00423DC6" w:rsidRPr="00814DA4">
        <w:rPr>
          <w:rFonts w:asciiTheme="minorHAnsi" w:hAnsiTheme="minorHAnsi" w:cstheme="minorHAnsi"/>
          <w:sz w:val="14"/>
          <w:szCs w:val="14"/>
        </w:rPr>
        <w:t>мигает)</w:t>
      </w:r>
      <w:r w:rsidRPr="00814DA4">
        <w:rPr>
          <w:rFonts w:asciiTheme="minorHAnsi" w:hAnsiTheme="minorHAnsi" w:cstheme="minorHAnsi"/>
          <w:sz w:val="14"/>
          <w:szCs w:val="14"/>
        </w:rPr>
        <w:t>.</w:t>
      </w:r>
    </w:p>
    <w:p w:rsidR="00BE427B" w:rsidRPr="00814DA4" w:rsidRDefault="00DE2192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highlight w:val="green"/>
        </w:rPr>
        <w:t>SQL SPLIT</w:t>
      </w:r>
      <w:r w:rsidRPr="00814DA4">
        <w:rPr>
          <w:rFonts w:asciiTheme="minorHAnsi" w:hAnsiTheme="minorHAnsi" w:cstheme="minorHAnsi"/>
          <w:sz w:val="14"/>
          <w:szCs w:val="14"/>
        </w:rPr>
        <w:t xml:space="preserve"> </w:t>
      </w:r>
      <w:r w:rsidR="00BE427B" w:rsidRPr="00814DA4">
        <w:rPr>
          <w:rFonts w:asciiTheme="minorHAnsi" w:hAnsiTheme="minorHAnsi" w:cstheme="minorHAnsi"/>
          <w:sz w:val="14"/>
          <w:szCs w:val="14"/>
        </w:rPr>
        <w:t>–</w:t>
      </w:r>
      <w:r w:rsidRPr="00814DA4">
        <w:rPr>
          <w:rFonts w:asciiTheme="minorHAnsi" w:hAnsiTheme="minorHAnsi" w:cstheme="minorHAnsi"/>
          <w:sz w:val="14"/>
          <w:szCs w:val="14"/>
        </w:rPr>
        <w:t xml:space="preserve"> </w:t>
      </w:r>
      <w:r w:rsidR="00BE427B" w:rsidRPr="00814DA4">
        <w:rPr>
          <w:rFonts w:asciiTheme="minorHAnsi" w:hAnsiTheme="minorHAnsi" w:cstheme="minorHAnsi"/>
          <w:sz w:val="14"/>
          <w:szCs w:val="14"/>
        </w:rPr>
        <w:t>Выбор режима тонального кодера-декодера.</w:t>
      </w:r>
    </w:p>
    <w:p w:rsidR="00177937" w:rsidRPr="00814DA4" w:rsidRDefault="00BE427B" w:rsidP="00F72699">
      <w:pPr>
        <w:pStyle w:val="a7"/>
        <w:kinsoku w:val="0"/>
        <w:overflowPunct w:val="0"/>
        <w:spacing w:line="120" w:lineRule="exact"/>
        <w:ind w:left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>При включении (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ON</w:t>
      </w:r>
      <w:r w:rsidRPr="00814DA4">
        <w:rPr>
          <w:rFonts w:asciiTheme="minorHAnsi" w:hAnsiTheme="minorHAnsi" w:cstheme="minorHAnsi"/>
          <w:sz w:val="14"/>
          <w:szCs w:val="14"/>
        </w:rPr>
        <w:t>) на экране отображаются следующие параметры после надписи «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MESSAGE</w:t>
      </w:r>
      <w:r w:rsidRPr="00814DA4">
        <w:rPr>
          <w:rFonts w:asciiTheme="minorHAnsi" w:hAnsiTheme="minorHAnsi" w:cstheme="minorHAnsi"/>
          <w:sz w:val="14"/>
          <w:szCs w:val="14"/>
        </w:rPr>
        <w:t xml:space="preserve">» при настройке пункта меню 88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SQL</w:t>
      </w:r>
      <w:r w:rsidRPr="00814DA4">
        <w:rPr>
          <w:rFonts w:asciiTheme="minorHAnsi" w:hAnsiTheme="minorHAnsi" w:cstheme="minorHAnsi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TYPE</w:t>
      </w:r>
      <w:r w:rsidRPr="00814DA4">
        <w:rPr>
          <w:rFonts w:asciiTheme="minorHAnsi" w:hAnsiTheme="minorHAnsi" w:cstheme="minorHAnsi"/>
          <w:sz w:val="14"/>
          <w:szCs w:val="14"/>
        </w:rPr>
        <w:t>: D CD: только DCS кодирование (отображается надпись “</w:t>
      </w:r>
      <w:r w:rsidR="00337545" w:rsidRPr="00814DA4">
        <w:rPr>
          <w:rFonts w:asciiTheme="minorHAnsi" w:hAnsiTheme="minorHAnsi" w:cstheme="minorHAnsi"/>
          <w:sz w:val="14"/>
          <w:szCs w:val="14"/>
          <w:lang w:val="en-US"/>
        </w:rPr>
        <w:t>D</w:t>
      </w:r>
      <w:r w:rsidR="00337545" w:rsidRPr="00814DA4">
        <w:rPr>
          <w:rFonts w:asciiTheme="minorHAnsi" w:hAnsiTheme="minorHAnsi" w:cstheme="minorHAnsi"/>
          <w:sz w:val="14"/>
          <w:szCs w:val="14"/>
        </w:rPr>
        <w:t>C”);</w:t>
      </w:r>
    </w:p>
    <w:p w:rsidR="00337545" w:rsidRPr="00814DA4" w:rsidRDefault="00337545" w:rsidP="00F72699">
      <w:pPr>
        <w:pStyle w:val="a7"/>
        <w:kinsoku w:val="0"/>
        <w:overflowPunct w:val="0"/>
        <w:spacing w:line="120" w:lineRule="exact"/>
        <w:ind w:left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lang w:val="en-US"/>
        </w:rPr>
        <w:t>TONE</w:t>
      </w:r>
      <w:r w:rsidRPr="00814DA4">
        <w:rPr>
          <w:rFonts w:asciiTheme="minorHAnsi" w:hAnsiTheme="minorHAnsi" w:cstheme="minorHAnsi"/>
          <w:sz w:val="14"/>
          <w:szCs w:val="14"/>
        </w:rPr>
        <w:t>-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DCS</w:t>
      </w:r>
      <w:r w:rsidRPr="00814DA4">
        <w:rPr>
          <w:rFonts w:asciiTheme="minorHAnsi" w:hAnsiTheme="minorHAnsi" w:cstheme="minorHAnsi"/>
          <w:sz w:val="14"/>
          <w:szCs w:val="14"/>
        </w:rPr>
        <w:t xml:space="preserve">: кодирование только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CTCSS</w:t>
      </w:r>
      <w:r w:rsidRPr="00814DA4">
        <w:rPr>
          <w:rFonts w:asciiTheme="minorHAnsi" w:hAnsiTheme="minorHAnsi" w:cstheme="minorHAnsi"/>
          <w:sz w:val="14"/>
          <w:szCs w:val="14"/>
        </w:rPr>
        <w:t xml:space="preserve"> тона и декодирование DCS кода (появляется надпись “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T</w:t>
      </w:r>
      <w:r w:rsidRPr="00814DA4">
        <w:rPr>
          <w:rFonts w:asciiTheme="minorHAnsi" w:hAnsiTheme="minorHAnsi" w:cstheme="minorHAnsi"/>
          <w:sz w:val="14"/>
          <w:szCs w:val="14"/>
        </w:rPr>
        <w:t>-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D</w:t>
      </w:r>
      <w:r w:rsidRPr="00814DA4">
        <w:rPr>
          <w:rFonts w:asciiTheme="minorHAnsi" w:hAnsiTheme="minorHAnsi" w:cstheme="minorHAnsi"/>
          <w:sz w:val="14"/>
          <w:szCs w:val="14"/>
        </w:rPr>
        <w:t>”);</w:t>
      </w:r>
    </w:p>
    <w:p w:rsidR="00337545" w:rsidRPr="00814DA4" w:rsidRDefault="00337545" w:rsidP="00F72699">
      <w:pPr>
        <w:pStyle w:val="a7"/>
        <w:kinsoku w:val="0"/>
        <w:overflowPunct w:val="0"/>
        <w:spacing w:line="120" w:lineRule="exact"/>
        <w:ind w:left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lang w:val="en-US"/>
        </w:rPr>
        <w:t>D</w:t>
      </w:r>
      <w:r w:rsidRPr="00814DA4">
        <w:rPr>
          <w:rFonts w:asciiTheme="minorHAnsi" w:hAnsiTheme="minorHAnsi" w:cstheme="minorHAnsi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CD</w:t>
      </w:r>
      <w:r w:rsidRPr="00814DA4">
        <w:rPr>
          <w:rFonts w:asciiTheme="minorHAnsi" w:hAnsiTheme="minorHAnsi" w:cstheme="minorHAnsi"/>
          <w:sz w:val="14"/>
          <w:szCs w:val="14"/>
        </w:rPr>
        <w:t>-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TONE</w:t>
      </w:r>
      <w:r w:rsidRPr="00814DA4">
        <w:rPr>
          <w:rFonts w:asciiTheme="minorHAnsi" w:hAnsiTheme="minorHAnsi" w:cstheme="minorHAnsi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SQL</w:t>
      </w:r>
      <w:r w:rsidRPr="00814DA4">
        <w:rPr>
          <w:rFonts w:asciiTheme="minorHAnsi" w:hAnsiTheme="minorHAnsi" w:cstheme="minorHAnsi"/>
          <w:sz w:val="14"/>
          <w:szCs w:val="14"/>
        </w:rPr>
        <w:t>: кодирование только DCS кода и декодирование CTCSS тона (в процессе работы появляется надпись “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D</w:t>
      </w:r>
      <w:r w:rsidRPr="00814DA4">
        <w:rPr>
          <w:rFonts w:asciiTheme="minorHAnsi" w:hAnsiTheme="minorHAnsi" w:cstheme="minorHAnsi"/>
          <w:sz w:val="14"/>
          <w:szCs w:val="14"/>
        </w:rPr>
        <w:t>-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T</w:t>
      </w:r>
      <w:r w:rsidRPr="00814DA4">
        <w:rPr>
          <w:rFonts w:asciiTheme="minorHAnsi" w:hAnsiTheme="minorHAnsi" w:cstheme="minorHAnsi"/>
          <w:sz w:val="14"/>
          <w:szCs w:val="14"/>
        </w:rPr>
        <w:t>”).</w:t>
      </w:r>
    </w:p>
    <w:p w:rsidR="00337545" w:rsidRPr="00814DA4" w:rsidRDefault="00337545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highlight w:val="green"/>
        </w:rPr>
        <w:t>SQL TYPE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Выбор режима тонового кодера и\или декодера.</w:t>
      </w:r>
    </w:p>
    <w:p w:rsidR="00435869" w:rsidRPr="00814DA4" w:rsidRDefault="00435869" w:rsidP="00F72699">
      <w:pPr>
        <w:pStyle w:val="a7"/>
        <w:kinsoku w:val="0"/>
        <w:overflowPunct w:val="0"/>
        <w:spacing w:line="120" w:lineRule="exact"/>
        <w:ind w:left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>TONE – активация CTCSS кодера</w:t>
      </w:r>
      <w:r w:rsidR="008F7126" w:rsidRPr="00814DA4">
        <w:rPr>
          <w:rFonts w:asciiTheme="minorHAnsi" w:hAnsiTheme="minorHAnsi" w:cstheme="minorHAnsi"/>
          <w:sz w:val="14"/>
          <w:szCs w:val="14"/>
        </w:rPr>
        <w:t xml:space="preserve"> (тона)</w:t>
      </w:r>
      <w:r w:rsidRPr="00814DA4">
        <w:rPr>
          <w:rFonts w:asciiTheme="minorHAnsi" w:hAnsiTheme="minorHAnsi" w:cstheme="minorHAnsi"/>
          <w:sz w:val="14"/>
          <w:szCs w:val="14"/>
        </w:rPr>
        <w:t>;</w:t>
      </w:r>
    </w:p>
    <w:p w:rsidR="00435869" w:rsidRPr="00814DA4" w:rsidRDefault="00435869" w:rsidP="00F72699">
      <w:pPr>
        <w:pStyle w:val="a7"/>
        <w:kinsoku w:val="0"/>
        <w:overflowPunct w:val="0"/>
        <w:spacing w:line="120" w:lineRule="exact"/>
        <w:ind w:left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>TONE SQL – активация CTCSS кодера или декодера</w:t>
      </w:r>
      <w:r w:rsidR="008F7126" w:rsidRPr="00814DA4">
        <w:rPr>
          <w:rFonts w:asciiTheme="minorHAnsi" w:hAnsiTheme="minorHAnsi" w:cstheme="minorHAnsi"/>
          <w:sz w:val="14"/>
          <w:szCs w:val="14"/>
        </w:rPr>
        <w:t xml:space="preserve"> (тонального шумоподавителя)</w:t>
      </w:r>
      <w:r w:rsidRPr="00814DA4">
        <w:rPr>
          <w:rFonts w:asciiTheme="minorHAnsi" w:hAnsiTheme="minorHAnsi" w:cstheme="minorHAnsi"/>
          <w:sz w:val="14"/>
          <w:szCs w:val="14"/>
        </w:rPr>
        <w:t>;</w:t>
      </w:r>
    </w:p>
    <w:p w:rsidR="00435869" w:rsidRPr="00814DA4" w:rsidRDefault="00435869" w:rsidP="00F72699">
      <w:pPr>
        <w:pStyle w:val="a7"/>
        <w:kinsoku w:val="0"/>
        <w:overflowPunct w:val="0"/>
        <w:spacing w:line="120" w:lineRule="exact"/>
        <w:ind w:left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lang w:val="en-US"/>
        </w:rPr>
        <w:t>DCS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активация цифрового кодового шумоподавления кодера или декодера (при получении подходящего тона приемник заглушается</w:t>
      </w:r>
      <w:r w:rsidR="004853A2" w:rsidRPr="00814DA4">
        <w:rPr>
          <w:rFonts w:asciiTheme="minorHAnsi" w:hAnsiTheme="minorHAnsi" w:cstheme="minorHAnsi"/>
          <w:sz w:val="14"/>
          <w:szCs w:val="14"/>
        </w:rPr>
        <w:t xml:space="preserve"> и работает только с данным кодом</w:t>
      </w:r>
      <w:r w:rsidRPr="00814DA4">
        <w:rPr>
          <w:rFonts w:asciiTheme="minorHAnsi" w:hAnsiTheme="minorHAnsi" w:cstheme="minorHAnsi"/>
          <w:sz w:val="14"/>
          <w:szCs w:val="14"/>
        </w:rPr>
        <w:t>).</w:t>
      </w:r>
    </w:p>
    <w:p w:rsidR="00435869" w:rsidRPr="00814DA4" w:rsidRDefault="00435869" w:rsidP="00F72699">
      <w:pPr>
        <w:pStyle w:val="a7"/>
        <w:kinsoku w:val="0"/>
        <w:overflowPunct w:val="0"/>
        <w:spacing w:line="120" w:lineRule="exact"/>
        <w:ind w:left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>PR FREQ – активация запрограммированного реверсного CTCSS кодера или декодера (при получении подходящего тона в соответствии с пунктом меню 65 (PR FREQUENCY) приемник заглушается</w:t>
      </w:r>
      <w:r w:rsidR="004853A2" w:rsidRPr="00814DA4">
        <w:rPr>
          <w:rFonts w:asciiTheme="minorHAnsi" w:hAnsiTheme="minorHAnsi" w:cstheme="minorHAnsi"/>
          <w:sz w:val="14"/>
          <w:szCs w:val="14"/>
        </w:rPr>
        <w:t xml:space="preserve"> и работает только с заданным кодом</w:t>
      </w:r>
      <w:r w:rsidRPr="00814DA4">
        <w:rPr>
          <w:rFonts w:asciiTheme="minorHAnsi" w:hAnsiTheme="minorHAnsi" w:cstheme="minorHAnsi"/>
          <w:sz w:val="14"/>
          <w:szCs w:val="14"/>
        </w:rPr>
        <w:t>).</w:t>
      </w:r>
    </w:p>
    <w:p w:rsidR="00435869" w:rsidRPr="00814DA4" w:rsidRDefault="00435869" w:rsidP="00F72699">
      <w:pPr>
        <w:pStyle w:val="a7"/>
        <w:kinsoku w:val="0"/>
        <w:overflowPunct w:val="0"/>
        <w:spacing w:line="120" w:lineRule="exact"/>
        <w:ind w:left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>PAGER – активация усиленного пейджинга и кодового шумоподавления.</w:t>
      </w:r>
    </w:p>
    <w:p w:rsidR="006D4D97" w:rsidRPr="00814DA4" w:rsidRDefault="00435869" w:rsidP="00F72699">
      <w:pPr>
        <w:pStyle w:val="a7"/>
        <w:kinsoku w:val="0"/>
        <w:overflowPunct w:val="0"/>
        <w:spacing w:line="120" w:lineRule="exact"/>
        <w:ind w:left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>MESSAGE – активация функции MESSAG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E</w:t>
      </w:r>
      <w:r w:rsidRPr="00814DA4">
        <w:rPr>
          <w:rFonts w:asciiTheme="minorHAnsi" w:hAnsiTheme="minorHAnsi" w:cstheme="minorHAnsi"/>
          <w:sz w:val="14"/>
          <w:szCs w:val="14"/>
        </w:rPr>
        <w:t xml:space="preserve"> (см. пункт </w:t>
      </w:r>
      <w:r w:rsidR="00CB1654" w:rsidRPr="00814DA4">
        <w:rPr>
          <w:rFonts w:asciiTheme="minorHAnsi" w:hAnsiTheme="minorHAnsi" w:cstheme="minorHAnsi"/>
          <w:sz w:val="14"/>
          <w:szCs w:val="14"/>
        </w:rPr>
        <w:t>87 SQL SPLIT относительно дополнительных опций в режиме «Split tone»).</w:t>
      </w:r>
    </w:p>
    <w:p w:rsidR="006D4D97" w:rsidRPr="00814DA4" w:rsidRDefault="006D4D97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>STEP FREQUEN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CY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Установка шага частоты (синтеза</w:t>
      </w:r>
      <w:r w:rsidRPr="00814DA4">
        <w:rPr>
          <w:rFonts w:asciiTheme="minorHAnsi" w:hAnsiTheme="minorHAnsi" w:cstheme="minorHAnsi"/>
          <w:sz w:val="14"/>
          <w:szCs w:val="14"/>
        </w:rPr>
        <w:lastRenderedPageBreak/>
        <w:t>тора). Для каждого диапазона в этом меню будет доступен свой шаг.</w:t>
      </w:r>
    </w:p>
    <w:p w:rsidR="006D4D97" w:rsidRPr="00814DA4" w:rsidRDefault="006D4D97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 xml:space="preserve">TIME SET –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 xml:space="preserve">Установка </w:t>
      </w:r>
      <w:r w:rsidRPr="00814DA4">
        <w:rPr>
          <w:rFonts w:asciiTheme="minorHAnsi" w:hAnsiTheme="minorHAnsi" w:cstheme="minorHAnsi"/>
          <w:sz w:val="14"/>
          <w:szCs w:val="14"/>
        </w:rPr>
        <w:t>времени.</w:t>
      </w:r>
    </w:p>
    <w:p w:rsidR="006D4D97" w:rsidRPr="00814DA4" w:rsidRDefault="006D4D97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highlight w:val="green"/>
        </w:rPr>
        <w:t>TONE FREQUENCY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Установка частоты тона CTCSS (см. таблицу тонов).</w:t>
      </w:r>
    </w:p>
    <w:p w:rsidR="006D4D97" w:rsidRPr="00814DA4" w:rsidRDefault="006D4D97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highlight w:val="green"/>
          <w:lang w:val="en-US"/>
        </w:rPr>
        <w:t>TONE</w:t>
      </w:r>
      <w:r w:rsidRPr="00814DA4">
        <w:rPr>
          <w:rFonts w:asciiTheme="minorHAnsi" w:hAnsiTheme="minorHAnsi" w:cstheme="minorHAnsi"/>
          <w:sz w:val="14"/>
          <w:szCs w:val="14"/>
          <w:highlight w:val="green"/>
        </w:rPr>
        <w:t>-</w:t>
      </w:r>
      <w:r w:rsidRPr="00814DA4">
        <w:rPr>
          <w:rFonts w:asciiTheme="minorHAnsi" w:hAnsiTheme="minorHAnsi" w:cstheme="minorHAnsi"/>
          <w:sz w:val="14"/>
          <w:szCs w:val="14"/>
          <w:highlight w:val="green"/>
          <w:lang w:val="en-US"/>
        </w:rPr>
        <w:t>SRCH</w:t>
      </w:r>
      <w:r w:rsidRPr="00814DA4">
        <w:rPr>
          <w:rFonts w:asciiTheme="minorHAnsi" w:hAnsiTheme="minorHAnsi" w:cstheme="minorHAnsi"/>
          <w:sz w:val="14"/>
          <w:szCs w:val="14"/>
          <w:highlight w:val="green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  <w:highlight w:val="green"/>
          <w:lang w:val="en-US"/>
        </w:rPr>
        <w:t>MUTE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Вкл.\откл. звука приемника при активации тонового сканера.</w:t>
      </w:r>
    </w:p>
    <w:p w:rsidR="00C710C8" w:rsidRPr="00814DA4" w:rsidRDefault="006D4D97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>TONE-SRCH SPEED – выбор скорости тонового сканера.</w:t>
      </w:r>
    </w:p>
    <w:p w:rsidR="00AD41EA" w:rsidRPr="00814DA4" w:rsidRDefault="00C710C8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>TOT – Установка таймера отключения (принудительное отключение передатчика для защиты, через заданное время)</w:t>
      </w:r>
      <w:r w:rsidR="00546E29" w:rsidRPr="00814DA4">
        <w:rPr>
          <w:rFonts w:asciiTheme="minorHAnsi" w:hAnsiTheme="minorHAnsi" w:cstheme="minorHAnsi"/>
          <w:sz w:val="14"/>
          <w:szCs w:val="14"/>
        </w:rPr>
        <w:t>.</w:t>
      </w:r>
    </w:p>
    <w:p w:rsidR="00AD41EA" w:rsidRPr="00814DA4" w:rsidRDefault="00AD41EA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 xml:space="preserve">VFO MODE – Выбор или отключение предела диапазона в режиме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VFO</w:t>
      </w:r>
      <w:r w:rsidRPr="00814DA4">
        <w:rPr>
          <w:rFonts w:asciiTheme="minorHAnsi" w:hAnsiTheme="minorHAnsi" w:cstheme="minorHAnsi"/>
          <w:sz w:val="14"/>
          <w:szCs w:val="14"/>
        </w:rPr>
        <w:t xml:space="preserve"> для текущего диапазона:</w:t>
      </w:r>
    </w:p>
    <w:p w:rsidR="00AD41EA" w:rsidRPr="00814DA4" w:rsidRDefault="00AD41EA" w:rsidP="00F72699">
      <w:pPr>
        <w:pStyle w:val="a7"/>
        <w:kinsoku w:val="0"/>
        <w:overflowPunct w:val="0"/>
        <w:spacing w:line="120" w:lineRule="exact"/>
        <w:ind w:left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 xml:space="preserve">ALL – Когда VFO частота достигает максимальной точки текущего диапазона, то VFO частота переходит на максимальную точку нижнего диапазона </w:t>
      </w:r>
      <w:r w:rsidRPr="00814DA4">
        <w:rPr>
          <w:rFonts w:asciiTheme="minorHAnsi" w:hAnsiTheme="minorHAnsi" w:cstheme="minorHAnsi"/>
          <w:b/>
          <w:sz w:val="14"/>
          <w:szCs w:val="14"/>
          <w:u w:val="single"/>
        </w:rPr>
        <w:t>следующего</w:t>
      </w:r>
      <w:r w:rsidRPr="00814DA4">
        <w:rPr>
          <w:rFonts w:asciiTheme="minorHAnsi" w:hAnsiTheme="minorHAnsi" w:cstheme="minorHAnsi"/>
          <w:sz w:val="14"/>
          <w:szCs w:val="14"/>
        </w:rPr>
        <w:t xml:space="preserve"> диапазона (или наоборот);</w:t>
      </w:r>
    </w:p>
    <w:p w:rsidR="00435869" w:rsidRPr="00814DA4" w:rsidRDefault="00AD41EA" w:rsidP="00F72699">
      <w:pPr>
        <w:pStyle w:val="a7"/>
        <w:kinsoku w:val="0"/>
        <w:overflowPunct w:val="0"/>
        <w:spacing w:line="120" w:lineRule="exact"/>
        <w:ind w:left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 xml:space="preserve">BAND – </w:t>
      </w:r>
      <w:r w:rsidR="00F716F6" w:rsidRPr="00814DA4">
        <w:rPr>
          <w:rFonts w:asciiTheme="minorHAnsi" w:hAnsiTheme="minorHAnsi" w:cstheme="minorHAnsi"/>
          <w:sz w:val="14"/>
          <w:szCs w:val="14"/>
        </w:rPr>
        <w:t xml:space="preserve">Когда VFO частота достигает максимальной точки текущего диапазона, то VFO частота переходит на максимальную точку нижнего диапазона </w:t>
      </w:r>
      <w:r w:rsidR="00F716F6" w:rsidRPr="00814DA4">
        <w:rPr>
          <w:rFonts w:asciiTheme="minorHAnsi" w:hAnsiTheme="minorHAnsi" w:cstheme="minorHAnsi"/>
          <w:b/>
          <w:sz w:val="14"/>
          <w:szCs w:val="14"/>
          <w:u w:val="single"/>
        </w:rPr>
        <w:t>текущего</w:t>
      </w:r>
      <w:r w:rsidR="00F716F6" w:rsidRPr="00814DA4">
        <w:rPr>
          <w:rFonts w:asciiTheme="minorHAnsi" w:hAnsiTheme="minorHAnsi" w:cstheme="minorHAnsi"/>
          <w:sz w:val="14"/>
          <w:szCs w:val="14"/>
        </w:rPr>
        <w:t xml:space="preserve"> диапазона (или наоборот);</w:t>
      </w:r>
    </w:p>
    <w:p w:rsidR="00072941" w:rsidRPr="00814DA4" w:rsidRDefault="00072941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 xml:space="preserve">VFO SKIP – Установка функции мой диапазон. Данная функция позволяет работать с несколькими определенными диапазонами, а также переходить к работе только с выбранными диапазонами, или отключать не активные диапазоны (для клавиши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BAND</w:t>
      </w:r>
      <w:r w:rsidRPr="00814DA4">
        <w:rPr>
          <w:rFonts w:asciiTheme="minorHAnsi" w:hAnsiTheme="minorHAnsi" w:cstheme="minorHAnsi"/>
          <w:sz w:val="14"/>
          <w:szCs w:val="14"/>
        </w:rPr>
        <w:t>).</w:t>
      </w:r>
    </w:p>
    <w:p w:rsidR="00885177" w:rsidRPr="00814DA4" w:rsidRDefault="00885177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>VIBRATOR – Включение режимов вибрации.</w:t>
      </w:r>
    </w:p>
    <w:p w:rsidR="00885177" w:rsidRPr="00814DA4" w:rsidRDefault="00885177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>VIBRATOR M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ODE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Выбор режимов вибрации.</w:t>
      </w:r>
    </w:p>
    <w:p w:rsidR="00885177" w:rsidRPr="00814DA4" w:rsidRDefault="00885177" w:rsidP="00F72699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 xml:space="preserve">VOLUME MODE – Выбор функции клавиши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VOL</w:t>
      </w:r>
      <w:r w:rsidRPr="00814DA4">
        <w:rPr>
          <w:rFonts w:asciiTheme="minorHAnsi" w:hAnsiTheme="minorHAnsi" w:cstheme="minorHAnsi"/>
          <w:sz w:val="14"/>
          <w:szCs w:val="14"/>
        </w:rPr>
        <w:t>:</w:t>
      </w:r>
    </w:p>
    <w:p w:rsidR="00885177" w:rsidRPr="00814DA4" w:rsidRDefault="00885177" w:rsidP="00F72699">
      <w:pPr>
        <w:pStyle w:val="a7"/>
        <w:kinsoku w:val="0"/>
        <w:overflowPunct w:val="0"/>
        <w:spacing w:line="120" w:lineRule="exact"/>
        <w:ind w:left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lang w:val="en-US"/>
        </w:rPr>
        <w:t>NORMAL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кнопка VOL сохраняет свой статус при ее удержании.</w:t>
      </w:r>
    </w:p>
    <w:p w:rsidR="00885177" w:rsidRPr="00814DA4" w:rsidRDefault="00885177" w:rsidP="00F72699">
      <w:pPr>
        <w:pStyle w:val="a7"/>
        <w:kinsoku w:val="0"/>
        <w:overflowPunct w:val="0"/>
        <w:spacing w:line="120" w:lineRule="exact"/>
        <w:ind w:left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lang w:val="en-US"/>
        </w:rPr>
        <w:t>AUTO</w:t>
      </w:r>
      <w:r w:rsidRPr="00814DA4">
        <w:rPr>
          <w:rFonts w:asciiTheme="minorHAnsi" w:hAnsiTheme="minorHAnsi" w:cstheme="minorHAnsi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BACK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кнопка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VOL</w:t>
      </w:r>
      <w:r w:rsidRPr="00814DA4">
        <w:rPr>
          <w:rFonts w:asciiTheme="minorHAnsi" w:hAnsiTheme="minorHAnsi" w:cstheme="minorHAnsi"/>
          <w:sz w:val="14"/>
          <w:szCs w:val="14"/>
        </w:rPr>
        <w:t xml:space="preserve"> сохраняет свой статус примерно 3 сек., после ее нажатия.</w:t>
      </w:r>
    </w:p>
    <w:p w:rsidR="003E244C" w:rsidRPr="00814DA4" w:rsidRDefault="00885177" w:rsidP="00862176">
      <w:pPr>
        <w:pStyle w:val="a7"/>
        <w:numPr>
          <w:ilvl w:val="0"/>
          <w:numId w:val="6"/>
        </w:numPr>
        <w:kinsoku w:val="0"/>
        <w:overflowPunct w:val="0"/>
        <w:spacing w:line="12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WX</w:t>
      </w:r>
      <w:r w:rsidRPr="00814DA4">
        <w:rPr>
          <w:rFonts w:asciiTheme="minorHAnsi" w:hAnsiTheme="minorHAnsi" w:cstheme="minorHAnsi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ALERT</w:t>
      </w:r>
      <w:r w:rsidRPr="00814DA4">
        <w:rPr>
          <w:rFonts w:asciiTheme="minorHAnsi" w:hAnsiTheme="minorHAnsi" w:cstheme="minorHAnsi"/>
          <w:sz w:val="14"/>
          <w:szCs w:val="14"/>
        </w:rPr>
        <w:t xml:space="preserve"> - Вкл.\откл. функции оповещения о погодных условиях (NOAA).</w:t>
      </w:r>
    </w:p>
    <w:p w:rsidR="006D31D6" w:rsidRDefault="006D31D6" w:rsidP="006D31D6">
      <w:pPr>
        <w:pStyle w:val="a7"/>
        <w:kinsoku w:val="0"/>
        <w:overflowPunct w:val="0"/>
        <w:spacing w:line="120" w:lineRule="exact"/>
        <w:jc w:val="both"/>
        <w:rPr>
          <w:rFonts w:asciiTheme="minorHAnsi" w:hAnsiTheme="minorHAnsi" w:cstheme="minorHAnsi"/>
          <w:sz w:val="14"/>
          <w:szCs w:val="14"/>
        </w:rPr>
      </w:pPr>
    </w:p>
    <w:p w:rsidR="009116F1" w:rsidRDefault="009116F1" w:rsidP="006D31D6">
      <w:pPr>
        <w:pStyle w:val="a7"/>
        <w:kinsoku w:val="0"/>
        <w:overflowPunct w:val="0"/>
        <w:spacing w:line="120" w:lineRule="exact"/>
        <w:jc w:val="both"/>
        <w:rPr>
          <w:rFonts w:asciiTheme="minorHAnsi" w:hAnsiTheme="minorHAnsi" w:cstheme="minorHAnsi"/>
          <w:sz w:val="14"/>
          <w:szCs w:val="14"/>
        </w:rPr>
      </w:pPr>
    </w:p>
    <w:p w:rsidR="009116F1" w:rsidRDefault="009116F1" w:rsidP="006D31D6">
      <w:pPr>
        <w:pStyle w:val="a7"/>
        <w:kinsoku w:val="0"/>
        <w:overflowPunct w:val="0"/>
        <w:spacing w:line="120" w:lineRule="exact"/>
        <w:jc w:val="both"/>
        <w:rPr>
          <w:rFonts w:asciiTheme="minorHAnsi" w:hAnsiTheme="minorHAnsi" w:cstheme="minorHAnsi"/>
          <w:sz w:val="14"/>
          <w:szCs w:val="14"/>
        </w:rPr>
      </w:pPr>
    </w:p>
    <w:p w:rsidR="009116F1" w:rsidRDefault="009116F1" w:rsidP="006D31D6">
      <w:pPr>
        <w:pStyle w:val="a7"/>
        <w:kinsoku w:val="0"/>
        <w:overflowPunct w:val="0"/>
        <w:spacing w:line="120" w:lineRule="exact"/>
        <w:jc w:val="both"/>
        <w:rPr>
          <w:rFonts w:asciiTheme="minorHAnsi" w:hAnsiTheme="minorHAnsi" w:cstheme="minorHAnsi"/>
          <w:sz w:val="14"/>
          <w:szCs w:val="14"/>
        </w:rPr>
      </w:pPr>
    </w:p>
    <w:p w:rsidR="009116F1" w:rsidRDefault="009116F1" w:rsidP="006D31D6">
      <w:pPr>
        <w:pStyle w:val="a7"/>
        <w:kinsoku w:val="0"/>
        <w:overflowPunct w:val="0"/>
        <w:spacing w:line="120" w:lineRule="exact"/>
        <w:jc w:val="both"/>
        <w:rPr>
          <w:rFonts w:asciiTheme="minorHAnsi" w:hAnsiTheme="minorHAnsi" w:cstheme="minorHAnsi"/>
          <w:sz w:val="14"/>
          <w:szCs w:val="14"/>
        </w:rPr>
      </w:pPr>
    </w:p>
    <w:p w:rsidR="009116F1" w:rsidRDefault="009116F1" w:rsidP="006D31D6">
      <w:pPr>
        <w:pStyle w:val="a7"/>
        <w:kinsoku w:val="0"/>
        <w:overflowPunct w:val="0"/>
        <w:spacing w:line="120" w:lineRule="exact"/>
        <w:jc w:val="both"/>
        <w:rPr>
          <w:rFonts w:asciiTheme="minorHAnsi" w:hAnsiTheme="minorHAnsi" w:cstheme="minorHAnsi"/>
          <w:sz w:val="14"/>
          <w:szCs w:val="14"/>
        </w:rPr>
      </w:pPr>
    </w:p>
    <w:p w:rsidR="009116F1" w:rsidRPr="00814DA4" w:rsidRDefault="009116F1" w:rsidP="006D31D6">
      <w:pPr>
        <w:pStyle w:val="a7"/>
        <w:kinsoku w:val="0"/>
        <w:overflowPunct w:val="0"/>
        <w:spacing w:line="120" w:lineRule="exact"/>
        <w:jc w:val="both"/>
        <w:rPr>
          <w:rFonts w:asciiTheme="minorHAnsi" w:hAnsiTheme="minorHAnsi" w:cstheme="minorHAnsi"/>
          <w:sz w:val="14"/>
          <w:szCs w:val="14"/>
        </w:rPr>
      </w:pPr>
    </w:p>
    <w:p w:rsidR="006D31D6" w:rsidRPr="00814DA4" w:rsidRDefault="006D31D6" w:rsidP="006D31D6">
      <w:pPr>
        <w:pStyle w:val="a7"/>
        <w:kinsoku w:val="0"/>
        <w:overflowPunct w:val="0"/>
        <w:spacing w:line="120" w:lineRule="exact"/>
        <w:jc w:val="both"/>
        <w:rPr>
          <w:rFonts w:asciiTheme="minorHAnsi" w:hAnsiTheme="minorHAnsi" w:cstheme="minorHAnsi"/>
          <w:sz w:val="14"/>
          <w:szCs w:val="14"/>
        </w:rPr>
      </w:pPr>
    </w:p>
    <w:p w:rsidR="009116F1" w:rsidRPr="009116F1" w:rsidRDefault="0067083B" w:rsidP="006D31D6">
      <w:pPr>
        <w:pStyle w:val="a7"/>
        <w:kinsoku w:val="0"/>
        <w:overflowPunct w:val="0"/>
        <w:spacing w:line="120" w:lineRule="exact"/>
        <w:jc w:val="both"/>
        <w:rPr>
          <w:rFonts w:asciiTheme="minorHAnsi" w:hAnsiTheme="minorHAnsi" w:cstheme="minorHAnsi"/>
          <w:color w:val="00B050"/>
          <w:sz w:val="14"/>
          <w:szCs w:val="14"/>
        </w:rPr>
      </w:pPr>
      <w:r w:rsidRPr="009116F1">
        <w:rPr>
          <w:rFonts w:asciiTheme="minorHAnsi" w:hAnsiTheme="minorHAnsi" w:cstheme="minorHAnsi"/>
          <w:color w:val="00B050"/>
          <w:sz w:val="14"/>
          <w:szCs w:val="14"/>
        </w:rPr>
        <w:t>МАСКИРОВАНЕ ПУНКТОВ МЕНЮ</w:t>
      </w:r>
      <w:r w:rsidR="009116F1" w:rsidRPr="009116F1">
        <w:rPr>
          <w:rFonts w:asciiTheme="minorHAnsi" w:hAnsiTheme="minorHAnsi" w:cstheme="minorHAnsi"/>
          <w:color w:val="00B050"/>
          <w:sz w:val="14"/>
          <w:szCs w:val="14"/>
        </w:rPr>
        <w:t xml:space="preserve">. </w:t>
      </w:r>
    </w:p>
    <w:p w:rsidR="009116F1" w:rsidRDefault="009116F1" w:rsidP="006D31D6">
      <w:pPr>
        <w:pStyle w:val="a7"/>
        <w:kinsoku w:val="0"/>
        <w:overflowPunct w:val="0"/>
        <w:spacing w:line="120" w:lineRule="exact"/>
        <w:jc w:val="both"/>
        <w:rPr>
          <w:rFonts w:asciiTheme="minorHAnsi" w:hAnsiTheme="minorHAnsi" w:cstheme="minorHAnsi"/>
          <w:sz w:val="14"/>
          <w:szCs w:val="14"/>
        </w:rPr>
      </w:pPr>
    </w:p>
    <w:p w:rsidR="006D31D6" w:rsidRPr="00814DA4" w:rsidRDefault="009C161E" w:rsidP="006D31D6">
      <w:pPr>
        <w:pStyle w:val="a7"/>
        <w:kinsoku w:val="0"/>
        <w:overflowPunct w:val="0"/>
        <w:spacing w:line="120" w:lineRule="exact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</w:rPr>
        <w:t xml:space="preserve">Для того чтобы убрать ненужные пункты меню активируйте пункт меню 30. Затем нажимая клавишу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FW</w:t>
      </w:r>
      <w:r w:rsidRPr="00814DA4">
        <w:rPr>
          <w:rFonts w:asciiTheme="minorHAnsi" w:hAnsiTheme="minorHAnsi" w:cstheme="minorHAnsi"/>
          <w:sz w:val="14"/>
          <w:szCs w:val="14"/>
        </w:rPr>
        <w:t xml:space="preserve"> рядом с номером меню появит</w:t>
      </w:r>
      <w:r w:rsidR="00FA15A8" w:rsidRPr="00814DA4">
        <w:rPr>
          <w:rFonts w:asciiTheme="minorHAnsi" w:hAnsiTheme="minorHAnsi" w:cstheme="minorHAnsi"/>
          <w:sz w:val="14"/>
          <w:szCs w:val="14"/>
        </w:rPr>
        <w:t xml:space="preserve">ся *, после поворота ручки </w:t>
      </w:r>
      <w:r w:rsidR="007C0590" w:rsidRPr="00814DA4">
        <w:rPr>
          <w:rFonts w:asciiTheme="minorHAnsi" w:hAnsiTheme="minorHAnsi" w:cstheme="minorHAnsi"/>
          <w:sz w:val="14"/>
          <w:szCs w:val="14"/>
          <w:lang w:val="en-US"/>
        </w:rPr>
        <w:t>DIAL</w:t>
      </w:r>
      <w:r w:rsidR="007C0590" w:rsidRPr="00814DA4">
        <w:rPr>
          <w:rFonts w:asciiTheme="minorHAnsi" w:hAnsiTheme="minorHAnsi" w:cstheme="minorHAnsi"/>
          <w:sz w:val="14"/>
          <w:szCs w:val="14"/>
        </w:rPr>
        <w:t xml:space="preserve"> </w:t>
      </w:r>
      <w:r w:rsidRPr="00814DA4">
        <w:rPr>
          <w:rFonts w:asciiTheme="minorHAnsi" w:hAnsiTheme="minorHAnsi" w:cstheme="minorHAnsi"/>
          <w:sz w:val="14"/>
          <w:szCs w:val="14"/>
        </w:rPr>
        <w:t>помеченных пунктов не будет. Для того чтобы увидеть их сно</w:t>
      </w:r>
      <w:r w:rsidR="00BD5CCF">
        <w:rPr>
          <w:rFonts w:asciiTheme="minorHAnsi" w:hAnsiTheme="minorHAnsi" w:cstheme="minorHAnsi"/>
          <w:sz w:val="14"/>
          <w:szCs w:val="14"/>
        </w:rPr>
        <w:t>ва отключите пункт меню 30, при этом</w:t>
      </w:r>
      <w:r w:rsidRPr="00814DA4">
        <w:rPr>
          <w:rFonts w:asciiTheme="minorHAnsi" w:hAnsiTheme="minorHAnsi" w:cstheme="minorHAnsi"/>
          <w:sz w:val="14"/>
          <w:szCs w:val="14"/>
        </w:rPr>
        <w:t xml:space="preserve"> символ *</w:t>
      </w:r>
      <w:r w:rsidR="008A168B" w:rsidRPr="00814DA4">
        <w:rPr>
          <w:rFonts w:asciiTheme="minorHAnsi" w:hAnsiTheme="minorHAnsi" w:cstheme="minorHAnsi"/>
          <w:sz w:val="14"/>
          <w:szCs w:val="14"/>
        </w:rPr>
        <w:t xml:space="preserve"> (рядом с пунктом меню 30 не ставится))</w:t>
      </w:r>
      <w:r w:rsidRPr="00814DA4">
        <w:rPr>
          <w:rFonts w:asciiTheme="minorHAnsi" w:hAnsiTheme="minorHAnsi" w:cstheme="minorHAnsi"/>
          <w:sz w:val="14"/>
          <w:szCs w:val="14"/>
        </w:rPr>
        <w:t xml:space="preserve"> останется и в любой момент их можно снова спрятать.</w:t>
      </w:r>
    </w:p>
    <w:p w:rsidR="006D31D6" w:rsidRPr="00814DA4" w:rsidRDefault="006D31D6" w:rsidP="006D31D6">
      <w:pPr>
        <w:pStyle w:val="a7"/>
        <w:kinsoku w:val="0"/>
        <w:overflowPunct w:val="0"/>
        <w:spacing w:line="120" w:lineRule="exact"/>
        <w:jc w:val="both"/>
        <w:rPr>
          <w:rFonts w:asciiTheme="minorHAnsi" w:hAnsiTheme="minorHAnsi" w:cstheme="minorHAnsi"/>
          <w:sz w:val="14"/>
          <w:szCs w:val="14"/>
        </w:rPr>
      </w:pPr>
    </w:p>
    <w:p w:rsidR="006D31D6" w:rsidRPr="00814DA4" w:rsidRDefault="00AF34EC" w:rsidP="006D31D6">
      <w:pPr>
        <w:pStyle w:val="a7"/>
        <w:kinsoku w:val="0"/>
        <w:overflowPunct w:val="0"/>
        <w:spacing w:line="120" w:lineRule="exact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highlight w:val="cyan"/>
        </w:rPr>
        <w:t>ПУНКТ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для репитерных сдвигов.</w:t>
      </w:r>
    </w:p>
    <w:p w:rsidR="00AF34EC" w:rsidRPr="00814DA4" w:rsidRDefault="00AF34EC" w:rsidP="006D31D6">
      <w:pPr>
        <w:pStyle w:val="a7"/>
        <w:kinsoku w:val="0"/>
        <w:overflowPunct w:val="0"/>
        <w:spacing w:line="120" w:lineRule="exact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highlight w:val="green"/>
        </w:rPr>
        <w:t>ПУНКТ</w:t>
      </w:r>
      <w:r w:rsidRPr="00814DA4">
        <w:rPr>
          <w:rFonts w:asciiTheme="minorHAnsi" w:hAnsiTheme="minorHAnsi" w:cstheme="minorHAnsi"/>
          <w:sz w:val="14"/>
          <w:szCs w:val="14"/>
        </w:rPr>
        <w:t xml:space="preserve"> </w:t>
      </w:r>
      <w:r w:rsidR="00F010D0" w:rsidRPr="00814DA4">
        <w:rPr>
          <w:rFonts w:asciiTheme="minorHAnsi" w:hAnsiTheme="minorHAnsi" w:cstheme="minorHAnsi"/>
          <w:sz w:val="14"/>
          <w:szCs w:val="14"/>
        </w:rPr>
        <w:t>–</w:t>
      </w:r>
      <w:r w:rsidRPr="00814DA4">
        <w:rPr>
          <w:rFonts w:asciiTheme="minorHAnsi" w:hAnsiTheme="minorHAnsi" w:cstheme="minorHAnsi"/>
          <w:sz w:val="14"/>
          <w:szCs w:val="14"/>
        </w:rPr>
        <w:t xml:space="preserve"> </w:t>
      </w:r>
      <w:r w:rsidR="00F010D0" w:rsidRPr="00814DA4">
        <w:rPr>
          <w:rFonts w:asciiTheme="minorHAnsi" w:hAnsiTheme="minorHAnsi" w:cstheme="minorHAnsi"/>
          <w:sz w:val="14"/>
          <w:szCs w:val="14"/>
        </w:rPr>
        <w:t xml:space="preserve"> Установки </w:t>
      </w:r>
      <w:r w:rsidR="00F010D0" w:rsidRPr="00814DA4">
        <w:rPr>
          <w:rFonts w:asciiTheme="minorHAnsi" w:hAnsiTheme="minorHAnsi" w:cstheme="minorHAnsi"/>
          <w:sz w:val="14"/>
          <w:szCs w:val="14"/>
          <w:lang w:val="en-US"/>
        </w:rPr>
        <w:t>CTCSS</w:t>
      </w:r>
      <w:r w:rsidR="00F010D0" w:rsidRPr="00814DA4">
        <w:rPr>
          <w:rFonts w:asciiTheme="minorHAnsi" w:hAnsiTheme="minorHAnsi" w:cstheme="minorHAnsi"/>
          <w:sz w:val="14"/>
          <w:szCs w:val="14"/>
        </w:rPr>
        <w:t>\</w:t>
      </w:r>
      <w:r w:rsidR="00F010D0" w:rsidRPr="00814DA4">
        <w:rPr>
          <w:rFonts w:asciiTheme="minorHAnsi" w:hAnsiTheme="minorHAnsi" w:cstheme="minorHAnsi"/>
          <w:sz w:val="14"/>
          <w:szCs w:val="14"/>
          <w:lang w:val="en-US"/>
        </w:rPr>
        <w:t>DCS</w:t>
      </w:r>
      <w:r w:rsidR="00F010D0" w:rsidRPr="00814DA4">
        <w:rPr>
          <w:rFonts w:asciiTheme="minorHAnsi" w:hAnsiTheme="minorHAnsi" w:cstheme="minorHAnsi"/>
          <w:sz w:val="14"/>
          <w:szCs w:val="14"/>
        </w:rPr>
        <w:t>\</w:t>
      </w:r>
      <w:r w:rsidR="00F010D0" w:rsidRPr="00814DA4">
        <w:rPr>
          <w:rFonts w:asciiTheme="minorHAnsi" w:hAnsiTheme="minorHAnsi" w:cstheme="minorHAnsi"/>
          <w:sz w:val="14"/>
          <w:szCs w:val="14"/>
          <w:lang w:val="en-US"/>
        </w:rPr>
        <w:t>EPCS</w:t>
      </w:r>
      <w:r w:rsidR="00F010D0" w:rsidRPr="00814DA4">
        <w:rPr>
          <w:rFonts w:asciiTheme="minorHAnsi" w:hAnsiTheme="minorHAnsi" w:cstheme="minorHAnsi"/>
          <w:sz w:val="14"/>
          <w:szCs w:val="14"/>
        </w:rPr>
        <w:t>.</w:t>
      </w:r>
    </w:p>
    <w:p w:rsidR="00F010D0" w:rsidRPr="00814DA4" w:rsidRDefault="00F010D0" w:rsidP="006D31D6">
      <w:pPr>
        <w:pStyle w:val="a7"/>
        <w:kinsoku w:val="0"/>
        <w:overflowPunct w:val="0"/>
        <w:spacing w:line="120" w:lineRule="exact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highlight w:val="yellow"/>
        </w:rPr>
        <w:t>ПУНКТ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Установки </w:t>
      </w:r>
      <w:r w:rsidR="00823CDC" w:rsidRPr="00814DA4">
        <w:rPr>
          <w:rFonts w:asciiTheme="minorHAnsi" w:hAnsiTheme="minorHAnsi" w:cstheme="minorHAnsi"/>
          <w:sz w:val="14"/>
          <w:szCs w:val="14"/>
          <w:lang w:val="en-US"/>
        </w:rPr>
        <w:t>ARTS</w:t>
      </w:r>
      <w:r w:rsidR="00823CDC" w:rsidRPr="00814DA4">
        <w:rPr>
          <w:rFonts w:asciiTheme="minorHAnsi" w:hAnsiTheme="minorHAnsi" w:cstheme="minorHAnsi"/>
          <w:sz w:val="14"/>
          <w:szCs w:val="14"/>
        </w:rPr>
        <w:t>.</w:t>
      </w:r>
    </w:p>
    <w:p w:rsidR="00823CDC" w:rsidRPr="00814DA4" w:rsidRDefault="00823CDC" w:rsidP="006D31D6">
      <w:pPr>
        <w:pStyle w:val="a7"/>
        <w:kinsoku w:val="0"/>
        <w:overflowPunct w:val="0"/>
        <w:spacing w:line="120" w:lineRule="exact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Cyan"/>
        </w:rPr>
        <w:t>ПУНКТ</w:t>
      </w:r>
      <w:r w:rsidR="00C433B3" w:rsidRPr="00814DA4">
        <w:rPr>
          <w:rFonts w:asciiTheme="minorHAnsi" w:hAnsiTheme="minorHAnsi" w:cstheme="minorHAnsi"/>
          <w:sz w:val="14"/>
          <w:szCs w:val="14"/>
        </w:rPr>
        <w:t xml:space="preserve"> – Установки</w:t>
      </w:r>
      <w:r w:rsidRPr="00814DA4">
        <w:rPr>
          <w:rFonts w:asciiTheme="minorHAnsi" w:hAnsiTheme="minorHAnsi" w:cstheme="minorHAnsi"/>
          <w:sz w:val="14"/>
          <w:szCs w:val="14"/>
        </w:rPr>
        <w:t xml:space="preserve"> памяти</w:t>
      </w:r>
      <w:r w:rsidR="005D00E8" w:rsidRPr="00814DA4">
        <w:rPr>
          <w:rFonts w:asciiTheme="minorHAnsi" w:hAnsiTheme="minorHAnsi" w:cstheme="minorHAnsi"/>
          <w:sz w:val="14"/>
          <w:szCs w:val="14"/>
        </w:rPr>
        <w:t>.</w:t>
      </w:r>
    </w:p>
    <w:p w:rsidR="00823CDC" w:rsidRPr="00814DA4" w:rsidRDefault="005D00E8" w:rsidP="005D00E8">
      <w:pPr>
        <w:pStyle w:val="a7"/>
        <w:kinsoku w:val="0"/>
        <w:overflowPunct w:val="0"/>
        <w:spacing w:line="120" w:lineRule="exact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blue"/>
        </w:rPr>
        <w:t>ПУНКТ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Установки сканирования</w:t>
      </w:r>
      <w:r w:rsidR="007864DF" w:rsidRPr="00814DA4">
        <w:rPr>
          <w:rFonts w:asciiTheme="minorHAnsi" w:hAnsiTheme="minorHAnsi" w:cstheme="minorHAnsi"/>
          <w:sz w:val="14"/>
          <w:szCs w:val="14"/>
        </w:rPr>
        <w:t>.</w:t>
      </w:r>
    </w:p>
    <w:p w:rsidR="007864DF" w:rsidRPr="00814DA4" w:rsidRDefault="007864DF" w:rsidP="005D00E8">
      <w:pPr>
        <w:pStyle w:val="a7"/>
        <w:kinsoku w:val="0"/>
        <w:overflowPunct w:val="0"/>
        <w:spacing w:line="120" w:lineRule="exact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red"/>
        </w:rPr>
        <w:t>ПУНКТ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Установки экономии батареи. </w:t>
      </w:r>
    </w:p>
    <w:p w:rsidR="003E3A98" w:rsidRPr="00814DA4" w:rsidRDefault="003E3A98" w:rsidP="003E3A98">
      <w:pPr>
        <w:pStyle w:val="a7"/>
        <w:kinsoku w:val="0"/>
        <w:overflowPunct w:val="0"/>
        <w:spacing w:line="120" w:lineRule="exact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Blue"/>
        </w:rPr>
        <w:t>ПУНКТ</w:t>
      </w:r>
      <w:r w:rsidR="00C433B3" w:rsidRPr="00814DA4">
        <w:rPr>
          <w:rFonts w:asciiTheme="minorHAnsi" w:hAnsiTheme="minorHAnsi" w:cstheme="minorHAnsi"/>
          <w:sz w:val="14"/>
          <w:szCs w:val="14"/>
        </w:rPr>
        <w:t xml:space="preserve"> – Установки функций</w:t>
      </w:r>
      <w:r w:rsidRPr="00814DA4">
        <w:rPr>
          <w:rFonts w:asciiTheme="minorHAnsi" w:hAnsiTheme="minorHAnsi" w:cstheme="minorHAnsi"/>
          <w:sz w:val="14"/>
          <w:szCs w:val="14"/>
        </w:rPr>
        <w:t xml:space="preserve"> сообщения.</w:t>
      </w:r>
    </w:p>
    <w:p w:rsidR="003E3A98" w:rsidRPr="00814DA4" w:rsidRDefault="003E3A98" w:rsidP="003E3A98">
      <w:pPr>
        <w:pStyle w:val="a7"/>
        <w:kinsoku w:val="0"/>
        <w:overflowPunct w:val="0"/>
        <w:spacing w:line="120" w:lineRule="exact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highlight w:val="magenta"/>
        </w:rPr>
        <w:t>ПУНКТ</w:t>
      </w:r>
      <w:r w:rsidRPr="00814DA4">
        <w:rPr>
          <w:rFonts w:asciiTheme="minorHAnsi" w:hAnsiTheme="minorHAnsi" w:cstheme="minorHAnsi"/>
          <w:sz w:val="14"/>
          <w:szCs w:val="14"/>
        </w:rPr>
        <w:t xml:space="preserve"> </w:t>
      </w:r>
      <w:r w:rsidR="009F0035" w:rsidRPr="00814DA4">
        <w:rPr>
          <w:rFonts w:asciiTheme="minorHAnsi" w:hAnsiTheme="minorHAnsi" w:cstheme="minorHAnsi"/>
          <w:sz w:val="14"/>
          <w:szCs w:val="14"/>
        </w:rPr>
        <w:t>–</w:t>
      </w:r>
      <w:r w:rsidRPr="00814DA4">
        <w:rPr>
          <w:rFonts w:asciiTheme="minorHAnsi" w:hAnsiTheme="minorHAnsi" w:cstheme="minorHAnsi"/>
          <w:sz w:val="14"/>
          <w:szCs w:val="14"/>
        </w:rPr>
        <w:t xml:space="preserve"> </w:t>
      </w:r>
      <w:r w:rsidR="00C433B3" w:rsidRPr="00814DA4">
        <w:rPr>
          <w:rFonts w:asciiTheme="minorHAnsi" w:hAnsiTheme="minorHAnsi" w:cstheme="minorHAnsi"/>
          <w:sz w:val="14"/>
          <w:szCs w:val="14"/>
        </w:rPr>
        <w:t>Установки функций</w:t>
      </w:r>
      <w:r w:rsidR="009F0035" w:rsidRPr="00814DA4">
        <w:rPr>
          <w:rFonts w:asciiTheme="minorHAnsi" w:hAnsiTheme="minorHAnsi" w:cstheme="minorHAnsi"/>
          <w:sz w:val="14"/>
          <w:szCs w:val="14"/>
        </w:rPr>
        <w:t xml:space="preserve"> </w:t>
      </w:r>
      <w:r w:rsidR="009F0035" w:rsidRPr="00814DA4">
        <w:rPr>
          <w:rFonts w:asciiTheme="minorHAnsi" w:hAnsiTheme="minorHAnsi" w:cstheme="minorHAnsi"/>
          <w:sz w:val="14"/>
          <w:szCs w:val="14"/>
          <w:lang w:val="en-US"/>
        </w:rPr>
        <w:t>WIRES</w:t>
      </w:r>
      <w:r w:rsidR="009F0035" w:rsidRPr="00814DA4">
        <w:rPr>
          <w:rFonts w:asciiTheme="minorHAnsi" w:hAnsiTheme="minorHAnsi" w:cstheme="minorHAnsi"/>
          <w:sz w:val="14"/>
          <w:szCs w:val="14"/>
        </w:rPr>
        <w:t>.</w:t>
      </w:r>
    </w:p>
    <w:p w:rsidR="00F732A7" w:rsidRPr="00814DA4" w:rsidRDefault="001B6210" w:rsidP="00F732A7">
      <w:pPr>
        <w:pStyle w:val="a7"/>
        <w:kinsoku w:val="0"/>
        <w:overflowPunct w:val="0"/>
        <w:spacing w:line="120" w:lineRule="exact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darkRed"/>
        </w:rPr>
        <w:t>ПУНКТ</w:t>
      </w:r>
      <w:r w:rsidR="00C433B3" w:rsidRPr="00814DA4">
        <w:rPr>
          <w:rFonts w:asciiTheme="minorHAnsi" w:hAnsiTheme="minorHAnsi" w:cstheme="minorHAnsi"/>
          <w:sz w:val="14"/>
          <w:szCs w:val="14"/>
        </w:rPr>
        <w:t xml:space="preserve"> – Установки</w:t>
      </w:r>
      <w:r w:rsidRPr="00814DA4">
        <w:rPr>
          <w:rFonts w:asciiTheme="minorHAnsi" w:hAnsiTheme="minorHAnsi" w:cstheme="minorHAnsi"/>
          <w:sz w:val="14"/>
          <w:szCs w:val="14"/>
        </w:rPr>
        <w:t xml:space="preserve"> функций аварийного вызова.</w:t>
      </w:r>
    </w:p>
    <w:p w:rsidR="00F732A7" w:rsidRPr="00814DA4" w:rsidRDefault="00F732A7" w:rsidP="00F732A7">
      <w:pPr>
        <w:pStyle w:val="a7"/>
        <w:kinsoku w:val="0"/>
        <w:overflowPunct w:val="0"/>
        <w:spacing w:line="120" w:lineRule="exact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sz w:val="14"/>
          <w:szCs w:val="14"/>
          <w:highlight w:val="lightGray"/>
        </w:rPr>
        <w:t>ПУНКТ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Установка функции 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DTMF</w:t>
      </w:r>
      <w:r w:rsidRPr="00814DA4">
        <w:rPr>
          <w:rFonts w:asciiTheme="minorHAnsi" w:hAnsiTheme="minorHAnsi" w:cstheme="minorHAnsi"/>
          <w:sz w:val="14"/>
          <w:szCs w:val="14"/>
        </w:rPr>
        <w:t>.</w:t>
      </w:r>
    </w:p>
    <w:p w:rsidR="001242E8" w:rsidRPr="00814DA4" w:rsidRDefault="00F732A7" w:rsidP="001242E8">
      <w:pPr>
        <w:pStyle w:val="a7"/>
        <w:kinsoku w:val="0"/>
        <w:overflowPunct w:val="0"/>
        <w:spacing w:line="120" w:lineRule="exact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FFFF" w:themeColor="background1"/>
          <w:sz w:val="14"/>
          <w:szCs w:val="14"/>
          <w:highlight w:val="black"/>
        </w:rPr>
        <w:t>ПУНКТ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Установка </w:t>
      </w:r>
      <w:r w:rsidR="00AD0186" w:rsidRPr="00814DA4">
        <w:rPr>
          <w:rFonts w:asciiTheme="minorHAnsi" w:hAnsiTheme="minorHAnsi" w:cstheme="minorHAnsi"/>
          <w:sz w:val="14"/>
          <w:szCs w:val="14"/>
        </w:rPr>
        <w:t>переключателей (</w:t>
      </w:r>
      <w:r w:rsidR="00AD0186" w:rsidRPr="00814DA4">
        <w:rPr>
          <w:rFonts w:asciiTheme="minorHAnsi" w:hAnsiTheme="minorHAnsi" w:cstheme="minorHAnsi"/>
          <w:sz w:val="14"/>
          <w:szCs w:val="14"/>
          <w:lang w:val="en-US"/>
        </w:rPr>
        <w:t>FW</w:t>
      </w:r>
      <w:r w:rsidR="00AD0186" w:rsidRPr="00814DA4">
        <w:rPr>
          <w:rFonts w:asciiTheme="minorHAnsi" w:hAnsiTheme="minorHAnsi" w:cstheme="minorHAnsi"/>
          <w:sz w:val="14"/>
          <w:szCs w:val="14"/>
        </w:rPr>
        <w:t xml:space="preserve">) и </w:t>
      </w:r>
      <w:r w:rsidRPr="00814DA4">
        <w:rPr>
          <w:rFonts w:asciiTheme="minorHAnsi" w:hAnsiTheme="minorHAnsi" w:cstheme="minorHAnsi"/>
          <w:sz w:val="14"/>
          <w:szCs w:val="14"/>
        </w:rPr>
        <w:t>(</w:t>
      </w:r>
      <w:r w:rsidRPr="00814DA4">
        <w:rPr>
          <w:rFonts w:asciiTheme="minorHAnsi" w:hAnsiTheme="minorHAnsi" w:cstheme="minorHAnsi"/>
          <w:sz w:val="14"/>
          <w:szCs w:val="14"/>
          <w:lang w:val="en-US"/>
        </w:rPr>
        <w:t>DIAL</w:t>
      </w:r>
      <w:r w:rsidRPr="00814DA4">
        <w:rPr>
          <w:rFonts w:asciiTheme="minorHAnsi" w:hAnsiTheme="minorHAnsi" w:cstheme="minorHAnsi"/>
          <w:sz w:val="14"/>
          <w:szCs w:val="14"/>
        </w:rPr>
        <w:t>).</w:t>
      </w:r>
    </w:p>
    <w:p w:rsidR="001242E8" w:rsidRPr="00814DA4" w:rsidRDefault="001242E8" w:rsidP="001242E8">
      <w:pPr>
        <w:pStyle w:val="a7"/>
        <w:kinsoku w:val="0"/>
        <w:overflowPunct w:val="0"/>
        <w:spacing w:line="120" w:lineRule="exact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0070C0"/>
          <w:sz w:val="14"/>
          <w:szCs w:val="14"/>
        </w:rPr>
        <w:t>ПУНКТ</w:t>
      </w:r>
      <w:r w:rsidRPr="00814DA4">
        <w:rPr>
          <w:rFonts w:asciiTheme="minorHAnsi" w:hAnsiTheme="minorHAnsi" w:cstheme="minorHAnsi"/>
          <w:sz w:val="14"/>
          <w:szCs w:val="14"/>
        </w:rPr>
        <w:t xml:space="preserve"> – Установки дисплея.</w:t>
      </w:r>
    </w:p>
    <w:p w:rsidR="00414C9B" w:rsidRPr="00814DA4" w:rsidRDefault="00414C9B" w:rsidP="001242E8">
      <w:pPr>
        <w:pStyle w:val="a7"/>
        <w:kinsoku w:val="0"/>
        <w:overflowPunct w:val="0"/>
        <w:spacing w:line="120" w:lineRule="exact"/>
        <w:jc w:val="both"/>
        <w:rPr>
          <w:rFonts w:asciiTheme="minorHAnsi" w:hAnsiTheme="minorHAnsi" w:cstheme="minorHAnsi"/>
          <w:sz w:val="14"/>
          <w:szCs w:val="14"/>
        </w:rPr>
      </w:pPr>
      <w:r w:rsidRPr="00814DA4">
        <w:rPr>
          <w:rFonts w:asciiTheme="minorHAnsi" w:hAnsiTheme="minorHAnsi" w:cstheme="minorHAnsi"/>
          <w:color w:val="FF0000"/>
          <w:sz w:val="14"/>
          <w:szCs w:val="14"/>
        </w:rPr>
        <w:t xml:space="preserve">ПУНКТ </w:t>
      </w:r>
      <w:r w:rsidRPr="00814DA4">
        <w:rPr>
          <w:rFonts w:asciiTheme="minorHAnsi" w:hAnsiTheme="minorHAnsi" w:cstheme="minorHAnsi"/>
          <w:sz w:val="14"/>
          <w:szCs w:val="14"/>
        </w:rPr>
        <w:t>– Установки звукового сигнала.</w:t>
      </w:r>
    </w:p>
    <w:p w:rsidR="006D31D6" w:rsidRDefault="006D31D6" w:rsidP="006D31D6">
      <w:pPr>
        <w:pStyle w:val="a7"/>
        <w:kinsoku w:val="0"/>
        <w:overflowPunct w:val="0"/>
        <w:spacing w:line="120" w:lineRule="exact"/>
        <w:jc w:val="both"/>
        <w:rPr>
          <w:rFonts w:asciiTheme="minorHAnsi" w:hAnsiTheme="minorHAnsi" w:cstheme="minorHAnsi"/>
          <w:sz w:val="16"/>
        </w:rPr>
      </w:pPr>
    </w:p>
    <w:p w:rsidR="00270B2A" w:rsidRDefault="00270B2A" w:rsidP="00270B2A">
      <w:pPr>
        <w:pStyle w:val="a7"/>
        <w:kinsoku w:val="0"/>
        <w:overflowPunct w:val="0"/>
        <w:spacing w:line="120" w:lineRule="exact"/>
        <w:ind w:left="0"/>
        <w:jc w:val="both"/>
        <w:rPr>
          <w:rFonts w:asciiTheme="minorHAnsi" w:hAnsiTheme="minorHAnsi" w:cstheme="minorHAnsi"/>
          <w:sz w:val="16"/>
        </w:rPr>
      </w:pPr>
    </w:p>
    <w:p w:rsidR="00814DA4" w:rsidRDefault="00814DA4" w:rsidP="00270B2A">
      <w:pPr>
        <w:pStyle w:val="a7"/>
        <w:kinsoku w:val="0"/>
        <w:overflowPunct w:val="0"/>
        <w:spacing w:line="120" w:lineRule="exact"/>
        <w:ind w:left="0"/>
        <w:jc w:val="both"/>
        <w:rPr>
          <w:rFonts w:asciiTheme="minorHAnsi" w:hAnsiTheme="minorHAnsi" w:cstheme="minorHAnsi"/>
          <w:sz w:val="16"/>
        </w:rPr>
      </w:pPr>
    </w:p>
    <w:p w:rsidR="00814DA4" w:rsidRDefault="00814DA4" w:rsidP="00270B2A">
      <w:pPr>
        <w:pStyle w:val="a7"/>
        <w:kinsoku w:val="0"/>
        <w:overflowPunct w:val="0"/>
        <w:spacing w:line="120" w:lineRule="exact"/>
        <w:ind w:left="0"/>
        <w:jc w:val="both"/>
        <w:rPr>
          <w:rFonts w:asciiTheme="minorHAnsi" w:hAnsiTheme="minorHAnsi" w:cstheme="minorHAnsi"/>
          <w:sz w:val="16"/>
        </w:rPr>
      </w:pPr>
    </w:p>
    <w:p w:rsidR="00814DA4" w:rsidRDefault="00814DA4" w:rsidP="00270B2A">
      <w:pPr>
        <w:pStyle w:val="a7"/>
        <w:kinsoku w:val="0"/>
        <w:overflowPunct w:val="0"/>
        <w:spacing w:line="120" w:lineRule="exact"/>
        <w:ind w:left="0"/>
        <w:jc w:val="both"/>
        <w:rPr>
          <w:rFonts w:asciiTheme="minorHAnsi" w:hAnsiTheme="minorHAnsi" w:cstheme="minorHAnsi"/>
          <w:sz w:val="16"/>
        </w:rPr>
      </w:pPr>
    </w:p>
    <w:p w:rsidR="00814DA4" w:rsidRDefault="00814DA4" w:rsidP="00270B2A">
      <w:pPr>
        <w:pStyle w:val="a7"/>
        <w:kinsoku w:val="0"/>
        <w:overflowPunct w:val="0"/>
        <w:spacing w:line="120" w:lineRule="exact"/>
        <w:ind w:left="0"/>
        <w:jc w:val="both"/>
        <w:rPr>
          <w:rFonts w:asciiTheme="minorHAnsi" w:hAnsiTheme="minorHAnsi" w:cstheme="minorHAnsi"/>
          <w:sz w:val="16"/>
        </w:rPr>
      </w:pPr>
    </w:p>
    <w:p w:rsidR="00814DA4" w:rsidRDefault="00814DA4" w:rsidP="00270B2A">
      <w:pPr>
        <w:pStyle w:val="a7"/>
        <w:kinsoku w:val="0"/>
        <w:overflowPunct w:val="0"/>
        <w:spacing w:line="120" w:lineRule="exact"/>
        <w:ind w:left="0"/>
        <w:jc w:val="both"/>
        <w:rPr>
          <w:rFonts w:asciiTheme="minorHAnsi" w:hAnsiTheme="minorHAnsi" w:cstheme="minorHAnsi"/>
          <w:sz w:val="16"/>
        </w:rPr>
      </w:pPr>
    </w:p>
    <w:p w:rsidR="00814DA4" w:rsidRDefault="00814DA4" w:rsidP="00270B2A">
      <w:pPr>
        <w:pStyle w:val="a7"/>
        <w:kinsoku w:val="0"/>
        <w:overflowPunct w:val="0"/>
        <w:spacing w:line="120" w:lineRule="exact"/>
        <w:ind w:left="0"/>
        <w:jc w:val="both"/>
        <w:rPr>
          <w:rFonts w:asciiTheme="minorHAnsi" w:hAnsiTheme="minorHAnsi" w:cstheme="minorHAnsi"/>
          <w:sz w:val="16"/>
        </w:rPr>
      </w:pPr>
    </w:p>
    <w:p w:rsidR="00814DA4" w:rsidRDefault="00814DA4" w:rsidP="00270B2A">
      <w:pPr>
        <w:pStyle w:val="a7"/>
        <w:kinsoku w:val="0"/>
        <w:overflowPunct w:val="0"/>
        <w:spacing w:line="120" w:lineRule="exact"/>
        <w:ind w:left="0"/>
        <w:jc w:val="both"/>
        <w:rPr>
          <w:rFonts w:asciiTheme="minorHAnsi" w:hAnsiTheme="minorHAnsi" w:cstheme="minorHAnsi"/>
          <w:sz w:val="16"/>
        </w:rPr>
      </w:pPr>
    </w:p>
    <w:p w:rsidR="00814DA4" w:rsidRDefault="00814DA4" w:rsidP="00270B2A">
      <w:pPr>
        <w:pStyle w:val="a7"/>
        <w:kinsoku w:val="0"/>
        <w:overflowPunct w:val="0"/>
        <w:spacing w:line="120" w:lineRule="exact"/>
        <w:ind w:left="0"/>
        <w:jc w:val="both"/>
        <w:rPr>
          <w:rFonts w:asciiTheme="minorHAnsi" w:hAnsiTheme="minorHAnsi" w:cstheme="minorHAnsi"/>
          <w:sz w:val="16"/>
        </w:rPr>
      </w:pPr>
    </w:p>
    <w:p w:rsidR="00814DA4" w:rsidRDefault="00814DA4" w:rsidP="00270B2A">
      <w:pPr>
        <w:pStyle w:val="a7"/>
        <w:kinsoku w:val="0"/>
        <w:overflowPunct w:val="0"/>
        <w:spacing w:line="120" w:lineRule="exact"/>
        <w:ind w:left="0"/>
        <w:jc w:val="both"/>
        <w:rPr>
          <w:rFonts w:asciiTheme="minorHAnsi" w:hAnsiTheme="minorHAnsi" w:cstheme="minorHAnsi"/>
          <w:sz w:val="16"/>
        </w:rPr>
      </w:pPr>
    </w:p>
    <w:p w:rsidR="00814DA4" w:rsidRDefault="00814DA4" w:rsidP="00270B2A">
      <w:pPr>
        <w:pStyle w:val="a7"/>
        <w:kinsoku w:val="0"/>
        <w:overflowPunct w:val="0"/>
        <w:spacing w:line="120" w:lineRule="exact"/>
        <w:ind w:left="0"/>
        <w:jc w:val="both"/>
        <w:rPr>
          <w:rFonts w:asciiTheme="minorHAnsi" w:hAnsiTheme="minorHAnsi" w:cstheme="minorHAnsi"/>
          <w:sz w:val="16"/>
        </w:rPr>
      </w:pPr>
    </w:p>
    <w:p w:rsidR="00814DA4" w:rsidRDefault="00814DA4" w:rsidP="00270B2A">
      <w:pPr>
        <w:pStyle w:val="a7"/>
        <w:kinsoku w:val="0"/>
        <w:overflowPunct w:val="0"/>
        <w:spacing w:line="120" w:lineRule="exact"/>
        <w:ind w:left="0"/>
        <w:jc w:val="both"/>
        <w:rPr>
          <w:rFonts w:asciiTheme="minorHAnsi" w:hAnsiTheme="minorHAnsi" w:cstheme="minorHAnsi"/>
          <w:sz w:val="16"/>
        </w:rPr>
      </w:pPr>
    </w:p>
    <w:p w:rsidR="00814DA4" w:rsidRDefault="00814DA4" w:rsidP="00270B2A">
      <w:pPr>
        <w:pStyle w:val="a7"/>
        <w:kinsoku w:val="0"/>
        <w:overflowPunct w:val="0"/>
        <w:spacing w:line="120" w:lineRule="exact"/>
        <w:ind w:left="0"/>
        <w:jc w:val="both"/>
        <w:rPr>
          <w:rFonts w:asciiTheme="minorHAnsi" w:hAnsiTheme="minorHAnsi" w:cstheme="minorHAnsi"/>
          <w:sz w:val="16"/>
        </w:rPr>
      </w:pPr>
    </w:p>
    <w:p w:rsidR="00814DA4" w:rsidRDefault="00814DA4" w:rsidP="00270B2A">
      <w:pPr>
        <w:pStyle w:val="a7"/>
        <w:kinsoku w:val="0"/>
        <w:overflowPunct w:val="0"/>
        <w:spacing w:line="120" w:lineRule="exact"/>
        <w:ind w:left="0"/>
        <w:jc w:val="both"/>
        <w:rPr>
          <w:rFonts w:asciiTheme="minorHAnsi" w:hAnsiTheme="minorHAnsi" w:cstheme="minorHAnsi"/>
          <w:sz w:val="16"/>
        </w:rPr>
      </w:pPr>
    </w:p>
    <w:p w:rsidR="00814DA4" w:rsidRDefault="00814DA4" w:rsidP="00270B2A">
      <w:pPr>
        <w:pStyle w:val="a7"/>
        <w:kinsoku w:val="0"/>
        <w:overflowPunct w:val="0"/>
        <w:spacing w:line="120" w:lineRule="exact"/>
        <w:ind w:left="0"/>
        <w:jc w:val="both"/>
        <w:rPr>
          <w:rFonts w:asciiTheme="minorHAnsi" w:hAnsiTheme="minorHAnsi" w:cstheme="minorHAnsi"/>
          <w:sz w:val="16"/>
        </w:rPr>
      </w:pPr>
    </w:p>
    <w:p w:rsidR="00814DA4" w:rsidRDefault="00814DA4" w:rsidP="00270B2A">
      <w:pPr>
        <w:pStyle w:val="a7"/>
        <w:kinsoku w:val="0"/>
        <w:overflowPunct w:val="0"/>
        <w:spacing w:line="120" w:lineRule="exact"/>
        <w:ind w:left="0"/>
        <w:jc w:val="both"/>
        <w:rPr>
          <w:rFonts w:asciiTheme="minorHAnsi" w:hAnsiTheme="minorHAnsi" w:cstheme="minorHAnsi"/>
          <w:sz w:val="16"/>
        </w:rPr>
      </w:pPr>
    </w:p>
    <w:p w:rsidR="00814DA4" w:rsidRDefault="00814DA4" w:rsidP="00270B2A">
      <w:pPr>
        <w:pStyle w:val="a7"/>
        <w:kinsoku w:val="0"/>
        <w:overflowPunct w:val="0"/>
        <w:spacing w:line="120" w:lineRule="exact"/>
        <w:ind w:left="0"/>
        <w:jc w:val="both"/>
        <w:rPr>
          <w:rFonts w:asciiTheme="minorHAnsi" w:hAnsiTheme="minorHAnsi" w:cstheme="minorHAnsi"/>
          <w:sz w:val="16"/>
        </w:rPr>
      </w:pPr>
    </w:p>
    <w:p w:rsidR="00814DA4" w:rsidRDefault="00814DA4" w:rsidP="00270B2A">
      <w:pPr>
        <w:pStyle w:val="a7"/>
        <w:kinsoku w:val="0"/>
        <w:overflowPunct w:val="0"/>
        <w:spacing w:line="120" w:lineRule="exact"/>
        <w:ind w:left="0"/>
        <w:jc w:val="both"/>
        <w:rPr>
          <w:rFonts w:asciiTheme="minorHAnsi" w:hAnsiTheme="minorHAnsi" w:cstheme="minorHAnsi"/>
          <w:sz w:val="16"/>
        </w:rPr>
      </w:pPr>
    </w:p>
    <w:p w:rsidR="009116F1" w:rsidRDefault="009116F1" w:rsidP="00270B2A">
      <w:pPr>
        <w:pStyle w:val="a7"/>
        <w:kinsoku w:val="0"/>
        <w:overflowPunct w:val="0"/>
        <w:spacing w:line="120" w:lineRule="exact"/>
        <w:ind w:left="0"/>
        <w:jc w:val="both"/>
        <w:rPr>
          <w:rFonts w:asciiTheme="minorHAnsi" w:hAnsiTheme="minorHAnsi" w:cstheme="minorHAnsi"/>
          <w:sz w:val="16"/>
        </w:rPr>
      </w:pPr>
    </w:p>
    <w:p w:rsidR="00814DA4" w:rsidRPr="00862176" w:rsidRDefault="00814DA4" w:rsidP="00270B2A">
      <w:pPr>
        <w:pStyle w:val="a7"/>
        <w:kinsoku w:val="0"/>
        <w:overflowPunct w:val="0"/>
        <w:spacing w:line="120" w:lineRule="exact"/>
        <w:ind w:left="0"/>
        <w:jc w:val="both"/>
        <w:rPr>
          <w:rFonts w:asciiTheme="minorHAnsi" w:hAnsiTheme="minorHAnsi" w:cstheme="minorHAnsi"/>
          <w:sz w:val="16"/>
        </w:rPr>
      </w:pPr>
    </w:p>
    <w:p w:rsidR="002B7B33" w:rsidRPr="007156CB" w:rsidRDefault="002B7B33" w:rsidP="00106940">
      <w:pPr>
        <w:spacing w:after="0" w:line="120" w:lineRule="exact"/>
        <w:jc w:val="center"/>
        <w:rPr>
          <w:color w:val="00B050"/>
          <w:sz w:val="14"/>
          <w:szCs w:val="14"/>
        </w:rPr>
      </w:pPr>
      <w:r w:rsidRPr="007156CB">
        <w:rPr>
          <w:color w:val="00B050"/>
          <w:sz w:val="14"/>
          <w:szCs w:val="14"/>
        </w:rPr>
        <w:t>РАБОТА С ПАМЯТЬЮ</w:t>
      </w:r>
    </w:p>
    <w:p w:rsidR="002B7B33" w:rsidRPr="007156CB" w:rsidRDefault="002B7B33" w:rsidP="00754D18">
      <w:pPr>
        <w:spacing w:after="0" w:line="120" w:lineRule="exact"/>
        <w:jc w:val="both"/>
        <w:rPr>
          <w:sz w:val="14"/>
          <w:szCs w:val="14"/>
        </w:rPr>
      </w:pPr>
      <w:r w:rsidRPr="007156CB">
        <w:rPr>
          <w:color w:val="FF0000"/>
          <w:sz w:val="14"/>
          <w:szCs w:val="14"/>
        </w:rPr>
        <w:t xml:space="preserve">900 – «стандартных» каналов </w:t>
      </w:r>
      <w:r w:rsidRPr="007156CB">
        <w:rPr>
          <w:sz w:val="14"/>
          <w:szCs w:val="14"/>
        </w:rPr>
        <w:t>памяти от 1-900.</w:t>
      </w:r>
    </w:p>
    <w:p w:rsidR="002B7B33" w:rsidRPr="007156CB" w:rsidRDefault="00E570D2" w:rsidP="00754D18">
      <w:pPr>
        <w:spacing w:after="0" w:line="120" w:lineRule="exact"/>
        <w:jc w:val="both"/>
        <w:rPr>
          <w:sz w:val="14"/>
          <w:szCs w:val="14"/>
        </w:rPr>
      </w:pPr>
      <w:r w:rsidRPr="007156CB">
        <w:rPr>
          <w:color w:val="FF0000"/>
          <w:sz w:val="14"/>
          <w:szCs w:val="14"/>
        </w:rPr>
        <w:t xml:space="preserve">901-999 </w:t>
      </w:r>
      <w:r w:rsidR="002B7B33" w:rsidRPr="007156CB">
        <w:rPr>
          <w:color w:val="FF0000"/>
          <w:sz w:val="14"/>
          <w:szCs w:val="14"/>
        </w:rPr>
        <w:t>– «пропускаемых»</w:t>
      </w:r>
      <w:r w:rsidRPr="007156CB">
        <w:rPr>
          <w:color w:val="FF0000"/>
          <w:sz w:val="14"/>
          <w:szCs w:val="14"/>
        </w:rPr>
        <w:t xml:space="preserve"> каналов </w:t>
      </w:r>
      <w:r w:rsidRPr="007156CB">
        <w:rPr>
          <w:sz w:val="14"/>
          <w:szCs w:val="14"/>
        </w:rPr>
        <w:t>при сканировании (99).</w:t>
      </w:r>
    </w:p>
    <w:p w:rsidR="00561FD5" w:rsidRPr="007156CB" w:rsidRDefault="00E570D2" w:rsidP="00754D18">
      <w:pPr>
        <w:spacing w:after="0" w:line="120" w:lineRule="exact"/>
        <w:jc w:val="both"/>
        <w:rPr>
          <w:sz w:val="14"/>
          <w:szCs w:val="14"/>
        </w:rPr>
      </w:pPr>
      <w:r w:rsidRPr="007156CB">
        <w:rPr>
          <w:color w:val="FF0000"/>
          <w:sz w:val="14"/>
          <w:szCs w:val="14"/>
        </w:rPr>
        <w:t xml:space="preserve">11 – начальных каналов «HOME» </w:t>
      </w:r>
      <w:r w:rsidR="00561FD5" w:rsidRPr="007156CB">
        <w:rPr>
          <w:sz w:val="14"/>
          <w:szCs w:val="14"/>
        </w:rPr>
        <w:t>обеспечивающих быстрое охранение и вызов из памяти наиболее важной частоты на каждом рабочем диапазоне.</w:t>
      </w:r>
    </w:p>
    <w:p w:rsidR="00561FD5" w:rsidRPr="00F127A2" w:rsidRDefault="00561FD5" w:rsidP="00754D18">
      <w:pPr>
        <w:spacing w:after="0" w:line="120" w:lineRule="exact"/>
        <w:jc w:val="both"/>
        <w:rPr>
          <w:sz w:val="14"/>
          <w:szCs w:val="14"/>
        </w:rPr>
      </w:pPr>
      <w:r w:rsidRPr="007156CB">
        <w:rPr>
          <w:color w:val="FF0000"/>
          <w:sz w:val="14"/>
          <w:szCs w:val="14"/>
        </w:rPr>
        <w:t xml:space="preserve">50 – наборов каналов-границ сканирования </w:t>
      </w:r>
      <w:r w:rsidRPr="007156CB">
        <w:rPr>
          <w:sz w:val="14"/>
          <w:szCs w:val="14"/>
        </w:rPr>
        <w:t xml:space="preserve">для программируемого сканирования памяти. Эти каналы с метками </w:t>
      </w:r>
      <w:r w:rsidRPr="00F127A2">
        <w:rPr>
          <w:sz w:val="14"/>
          <w:szCs w:val="14"/>
        </w:rPr>
        <w:t>“</w:t>
      </w:r>
      <w:r w:rsidRPr="007156CB">
        <w:rPr>
          <w:sz w:val="14"/>
          <w:szCs w:val="14"/>
        </w:rPr>
        <w:t>L1</w:t>
      </w:r>
      <w:r w:rsidRPr="00F127A2">
        <w:rPr>
          <w:sz w:val="14"/>
          <w:szCs w:val="14"/>
        </w:rPr>
        <w:t>/</w:t>
      </w:r>
      <w:r w:rsidRPr="007156CB">
        <w:rPr>
          <w:sz w:val="14"/>
          <w:szCs w:val="14"/>
          <w:lang w:val="en-US"/>
        </w:rPr>
        <w:t>U</w:t>
      </w:r>
      <w:r w:rsidRPr="00F127A2">
        <w:rPr>
          <w:sz w:val="14"/>
          <w:szCs w:val="14"/>
        </w:rPr>
        <w:t>1” до “</w:t>
      </w:r>
      <w:r w:rsidRPr="007156CB">
        <w:rPr>
          <w:sz w:val="14"/>
          <w:szCs w:val="14"/>
          <w:lang w:val="en-US"/>
        </w:rPr>
        <w:t>L</w:t>
      </w:r>
      <w:r w:rsidRPr="00F127A2">
        <w:rPr>
          <w:sz w:val="14"/>
          <w:szCs w:val="14"/>
        </w:rPr>
        <w:t>50/</w:t>
      </w:r>
      <w:r w:rsidRPr="007156CB">
        <w:rPr>
          <w:sz w:val="14"/>
          <w:szCs w:val="14"/>
          <w:lang w:val="en-US"/>
        </w:rPr>
        <w:t>U</w:t>
      </w:r>
      <w:r w:rsidRPr="00F127A2">
        <w:rPr>
          <w:sz w:val="14"/>
          <w:szCs w:val="14"/>
        </w:rPr>
        <w:t>50”.</w:t>
      </w:r>
    </w:p>
    <w:p w:rsidR="00561FD5" w:rsidRPr="007156CB" w:rsidRDefault="00561FD5" w:rsidP="00754D18">
      <w:pPr>
        <w:spacing w:after="0" w:line="120" w:lineRule="exact"/>
        <w:jc w:val="both"/>
        <w:rPr>
          <w:sz w:val="14"/>
          <w:szCs w:val="14"/>
        </w:rPr>
      </w:pPr>
      <w:r w:rsidRPr="007156CB">
        <w:rPr>
          <w:color w:val="FF0000"/>
          <w:sz w:val="14"/>
          <w:szCs w:val="14"/>
        </w:rPr>
        <w:t>24 банка каналов</w:t>
      </w:r>
      <w:r w:rsidRPr="007156CB">
        <w:rPr>
          <w:sz w:val="14"/>
          <w:szCs w:val="14"/>
        </w:rPr>
        <w:t>, с метками “</w:t>
      </w:r>
      <w:r w:rsidRPr="007156CB">
        <w:rPr>
          <w:sz w:val="14"/>
          <w:szCs w:val="14"/>
          <w:lang w:val="en-US"/>
        </w:rPr>
        <w:t>B</w:t>
      </w:r>
      <w:r w:rsidRPr="007156CB">
        <w:rPr>
          <w:sz w:val="14"/>
          <w:szCs w:val="14"/>
        </w:rPr>
        <w:t>1”-“</w:t>
      </w:r>
      <w:r w:rsidRPr="007156CB">
        <w:rPr>
          <w:sz w:val="14"/>
          <w:szCs w:val="14"/>
          <w:lang w:val="en-US"/>
        </w:rPr>
        <w:t>B</w:t>
      </w:r>
      <w:r w:rsidRPr="007156CB">
        <w:rPr>
          <w:sz w:val="14"/>
          <w:szCs w:val="14"/>
        </w:rPr>
        <w:t>24”. Каждому банку каналов может быть приписано до 100 каналов из числа «стандартных».</w:t>
      </w:r>
    </w:p>
    <w:p w:rsidR="008F4A3A" w:rsidRPr="007156CB" w:rsidRDefault="008F4A3A" w:rsidP="00754D18">
      <w:pPr>
        <w:spacing w:after="0" w:line="120" w:lineRule="exact"/>
        <w:jc w:val="both"/>
        <w:rPr>
          <w:color w:val="00B050"/>
          <w:sz w:val="14"/>
          <w:szCs w:val="14"/>
        </w:rPr>
      </w:pPr>
      <w:r w:rsidRPr="007156CB">
        <w:rPr>
          <w:color w:val="00B050"/>
          <w:sz w:val="14"/>
          <w:szCs w:val="14"/>
        </w:rPr>
        <w:t xml:space="preserve">Войти в режим памяти клавишей </w:t>
      </w:r>
      <w:r w:rsidRPr="007156CB">
        <w:rPr>
          <w:color w:val="00B050"/>
          <w:sz w:val="14"/>
          <w:szCs w:val="14"/>
          <w:lang w:val="en-US"/>
        </w:rPr>
        <w:t>V</w:t>
      </w:r>
      <w:r w:rsidRPr="007156CB">
        <w:rPr>
          <w:color w:val="00B050"/>
          <w:sz w:val="14"/>
          <w:szCs w:val="14"/>
        </w:rPr>
        <w:t>/</w:t>
      </w:r>
      <w:r w:rsidRPr="007156CB">
        <w:rPr>
          <w:color w:val="00B050"/>
          <w:sz w:val="14"/>
          <w:szCs w:val="14"/>
          <w:lang w:val="en-US"/>
        </w:rPr>
        <w:t>M</w:t>
      </w:r>
      <w:r w:rsidRPr="007156CB">
        <w:rPr>
          <w:color w:val="00B050"/>
          <w:sz w:val="14"/>
          <w:szCs w:val="14"/>
        </w:rPr>
        <w:t>.</w:t>
      </w:r>
    </w:p>
    <w:p w:rsidR="00492452" w:rsidRPr="007156CB" w:rsidRDefault="00492452" w:rsidP="00754D18">
      <w:pPr>
        <w:spacing w:after="0" w:line="120" w:lineRule="exact"/>
        <w:jc w:val="both"/>
        <w:rPr>
          <w:sz w:val="14"/>
          <w:szCs w:val="14"/>
        </w:rPr>
      </w:pPr>
      <w:r w:rsidRPr="007156CB">
        <w:rPr>
          <w:sz w:val="14"/>
          <w:szCs w:val="14"/>
          <w:highlight w:val="yellow"/>
        </w:rPr>
        <w:t>ЗАПИСЬ В ПАМЯТЬ</w:t>
      </w:r>
    </w:p>
    <w:p w:rsidR="000F3EDC" w:rsidRPr="007156CB" w:rsidRDefault="0075711E" w:rsidP="00754D18">
      <w:pPr>
        <w:spacing w:after="0" w:line="120" w:lineRule="exact"/>
        <w:jc w:val="both"/>
        <w:rPr>
          <w:sz w:val="14"/>
          <w:szCs w:val="14"/>
        </w:rPr>
      </w:pPr>
      <w:r w:rsidRPr="007156CB">
        <w:rPr>
          <w:color w:val="FF0000"/>
          <w:sz w:val="14"/>
          <w:szCs w:val="14"/>
        </w:rPr>
        <w:t xml:space="preserve">Для сохранения канала: </w:t>
      </w:r>
      <w:r w:rsidRPr="007156CB">
        <w:rPr>
          <w:sz w:val="14"/>
          <w:szCs w:val="14"/>
        </w:rPr>
        <w:t>- Установить желаемые настройки: частоту, CTCSS или DCS</w:t>
      </w:r>
      <w:r w:rsidR="00AE2677" w:rsidRPr="007156CB">
        <w:rPr>
          <w:sz w:val="14"/>
          <w:szCs w:val="14"/>
        </w:rPr>
        <w:t xml:space="preserve">, разнос частот для репитера, мощность передачи, и прочее. Затем удерживать клавишу </w:t>
      </w:r>
      <w:r w:rsidR="00AE2677" w:rsidRPr="007156CB">
        <w:rPr>
          <w:color w:val="00B0F0"/>
          <w:sz w:val="14"/>
          <w:szCs w:val="14"/>
          <w:lang w:val="en-US"/>
        </w:rPr>
        <w:t>F</w:t>
      </w:r>
      <w:r w:rsidR="00A54E95" w:rsidRPr="00F127A2">
        <w:rPr>
          <w:color w:val="00B0F0"/>
          <w:sz w:val="14"/>
          <w:szCs w:val="14"/>
        </w:rPr>
        <w:t>/</w:t>
      </w:r>
      <w:r w:rsidR="00AE2677" w:rsidRPr="007156CB">
        <w:rPr>
          <w:color w:val="00B0F0"/>
          <w:sz w:val="14"/>
          <w:szCs w:val="14"/>
          <w:lang w:val="en-US"/>
        </w:rPr>
        <w:t>W</w:t>
      </w:r>
      <w:r w:rsidR="00AE2677" w:rsidRPr="007156CB">
        <w:rPr>
          <w:color w:val="00B0F0"/>
          <w:sz w:val="14"/>
          <w:szCs w:val="14"/>
        </w:rPr>
        <w:t xml:space="preserve"> в течении 1-2 сек</w:t>
      </w:r>
      <w:r w:rsidR="00AE2677" w:rsidRPr="007156CB">
        <w:rPr>
          <w:sz w:val="14"/>
          <w:szCs w:val="14"/>
        </w:rPr>
        <w:t>.</w:t>
      </w:r>
      <w:r w:rsidR="00313C04" w:rsidRPr="007156CB">
        <w:rPr>
          <w:sz w:val="14"/>
          <w:szCs w:val="14"/>
        </w:rPr>
        <w:t xml:space="preserve"> (см. меню 31)</w:t>
      </w:r>
      <w:r w:rsidR="00AE2677" w:rsidRPr="007156CB">
        <w:rPr>
          <w:sz w:val="14"/>
          <w:szCs w:val="14"/>
        </w:rPr>
        <w:t>, затем в течении 5ти сек., после того как отпустите кнопку принять решение о сохранении канала в памяти в следующую свободную ячейку</w:t>
      </w:r>
      <w:r w:rsidR="00313C04" w:rsidRPr="007156CB">
        <w:rPr>
          <w:sz w:val="14"/>
          <w:szCs w:val="14"/>
        </w:rPr>
        <w:t xml:space="preserve"> (см. м</w:t>
      </w:r>
      <w:r w:rsidR="00BD4445" w:rsidRPr="007156CB">
        <w:rPr>
          <w:sz w:val="14"/>
          <w:szCs w:val="14"/>
        </w:rPr>
        <w:t>еню 51)</w:t>
      </w:r>
      <w:r w:rsidR="00593262" w:rsidRPr="007156CB">
        <w:rPr>
          <w:sz w:val="14"/>
          <w:szCs w:val="14"/>
        </w:rPr>
        <w:t>,</w:t>
      </w:r>
      <w:r w:rsidR="00AE2677" w:rsidRPr="007156CB">
        <w:rPr>
          <w:sz w:val="14"/>
          <w:szCs w:val="14"/>
        </w:rPr>
        <w:t xml:space="preserve"> либо </w:t>
      </w:r>
      <w:r w:rsidR="00AE2677" w:rsidRPr="007156CB">
        <w:rPr>
          <w:color w:val="00B0F0"/>
          <w:sz w:val="14"/>
          <w:szCs w:val="14"/>
        </w:rPr>
        <w:t xml:space="preserve">выбрать ручкой </w:t>
      </w:r>
      <w:r w:rsidR="00AE2677" w:rsidRPr="007156CB">
        <w:rPr>
          <w:color w:val="00B0F0"/>
          <w:sz w:val="14"/>
          <w:szCs w:val="14"/>
          <w:lang w:val="en-US"/>
        </w:rPr>
        <w:t>DIAL</w:t>
      </w:r>
      <w:r w:rsidR="00AE2677" w:rsidRPr="007156CB">
        <w:rPr>
          <w:sz w:val="14"/>
          <w:szCs w:val="14"/>
        </w:rPr>
        <w:t xml:space="preserve"> необходимую (для быстрого перехода </w:t>
      </w:r>
      <w:r w:rsidR="000F3EDC" w:rsidRPr="007156CB">
        <w:rPr>
          <w:sz w:val="14"/>
          <w:szCs w:val="14"/>
        </w:rPr>
        <w:t xml:space="preserve">по каналам: </w:t>
      </w:r>
      <w:r w:rsidR="00AE2677" w:rsidRPr="007156CB">
        <w:rPr>
          <w:sz w:val="14"/>
          <w:szCs w:val="14"/>
        </w:rPr>
        <w:t>101-201-301 нажимать клавишу MENU)</w:t>
      </w:r>
      <w:r w:rsidR="000F3EDC" w:rsidRPr="007156CB">
        <w:rPr>
          <w:sz w:val="14"/>
          <w:szCs w:val="14"/>
        </w:rPr>
        <w:t xml:space="preserve"> и </w:t>
      </w:r>
      <w:r w:rsidR="000F3EDC" w:rsidRPr="007156CB">
        <w:rPr>
          <w:color w:val="00B0F0"/>
          <w:sz w:val="14"/>
          <w:szCs w:val="14"/>
        </w:rPr>
        <w:t xml:space="preserve">нажать еще раз </w:t>
      </w:r>
      <w:r w:rsidR="000F3EDC" w:rsidRPr="007156CB">
        <w:rPr>
          <w:color w:val="00B0F0"/>
          <w:sz w:val="14"/>
          <w:szCs w:val="14"/>
          <w:lang w:val="en-US"/>
        </w:rPr>
        <w:t>FW</w:t>
      </w:r>
      <w:r w:rsidR="000F3EDC" w:rsidRPr="007156CB">
        <w:rPr>
          <w:sz w:val="14"/>
          <w:szCs w:val="14"/>
        </w:rPr>
        <w:t xml:space="preserve"> для сохранения</w:t>
      </w:r>
      <w:r w:rsidR="00AE2677" w:rsidRPr="007156CB">
        <w:rPr>
          <w:sz w:val="14"/>
          <w:szCs w:val="14"/>
        </w:rPr>
        <w:t xml:space="preserve">. </w:t>
      </w:r>
    </w:p>
    <w:p w:rsidR="00313C04" w:rsidRPr="007156CB" w:rsidRDefault="00076ADD" w:rsidP="00754D18">
      <w:pPr>
        <w:spacing w:after="0" w:line="120" w:lineRule="exact"/>
        <w:jc w:val="both"/>
        <w:rPr>
          <w:sz w:val="14"/>
          <w:szCs w:val="14"/>
        </w:rPr>
      </w:pPr>
      <w:r w:rsidRPr="007156CB">
        <w:rPr>
          <w:color w:val="FF0000"/>
          <w:sz w:val="14"/>
          <w:szCs w:val="14"/>
        </w:rPr>
        <w:t>Индикация</w:t>
      </w:r>
      <w:r w:rsidR="001B754E" w:rsidRPr="007156CB">
        <w:rPr>
          <w:color w:val="FF0000"/>
          <w:sz w:val="14"/>
          <w:szCs w:val="14"/>
        </w:rPr>
        <w:t>:</w:t>
      </w:r>
      <w:r w:rsidRPr="007156CB">
        <w:rPr>
          <w:sz w:val="14"/>
          <w:szCs w:val="14"/>
        </w:rPr>
        <w:t xml:space="preserve"> “чистый листок”</w:t>
      </w:r>
      <w:r w:rsidR="000F3EDC" w:rsidRPr="007156CB">
        <w:rPr>
          <w:sz w:val="14"/>
          <w:szCs w:val="14"/>
        </w:rPr>
        <w:t xml:space="preserve"> – канал свободен, «</w:t>
      </w:r>
      <w:r w:rsidR="00686796" w:rsidRPr="007156CB">
        <w:rPr>
          <w:sz w:val="14"/>
          <w:szCs w:val="14"/>
        </w:rPr>
        <w:t>закрашенный</w:t>
      </w:r>
      <w:r w:rsidR="000F3EDC" w:rsidRPr="007156CB">
        <w:rPr>
          <w:sz w:val="14"/>
          <w:szCs w:val="14"/>
        </w:rPr>
        <w:t xml:space="preserve"> листок» - канал занят.</w:t>
      </w:r>
    </w:p>
    <w:p w:rsidR="00AC4BA1" w:rsidRPr="007156CB" w:rsidRDefault="00AC4BA1" w:rsidP="00754D18">
      <w:pPr>
        <w:spacing w:after="0" w:line="120" w:lineRule="exact"/>
        <w:jc w:val="both"/>
        <w:rPr>
          <w:color w:val="000000" w:themeColor="text1"/>
          <w:sz w:val="14"/>
          <w:szCs w:val="14"/>
        </w:rPr>
      </w:pPr>
      <w:r w:rsidRPr="007156CB">
        <w:rPr>
          <w:color w:val="FF0000"/>
          <w:sz w:val="14"/>
          <w:szCs w:val="14"/>
        </w:rPr>
        <w:t>Для сохранения разнесенных частот приема и передачи:</w:t>
      </w:r>
      <w:r w:rsidRPr="007156CB">
        <w:rPr>
          <w:color w:val="000000" w:themeColor="text1"/>
          <w:sz w:val="14"/>
          <w:szCs w:val="14"/>
        </w:rPr>
        <w:t xml:space="preserve"> - сохранить частоту приема (см. выше), затем настроить частоту передачи и нажать </w:t>
      </w:r>
      <w:r w:rsidRPr="007156CB">
        <w:rPr>
          <w:color w:val="000000" w:themeColor="text1"/>
          <w:sz w:val="14"/>
          <w:szCs w:val="14"/>
          <w:lang w:val="en-US"/>
        </w:rPr>
        <w:t>FW</w:t>
      </w:r>
      <w:r w:rsidRPr="007156CB">
        <w:rPr>
          <w:color w:val="000000" w:themeColor="text1"/>
          <w:sz w:val="14"/>
          <w:szCs w:val="14"/>
        </w:rPr>
        <w:t xml:space="preserve"> на 1-2 сек., отпустить клавишу и в течении 5 секунд выбрать тот же канал памяти, нажать и удерживать клавишу </w:t>
      </w:r>
      <w:r w:rsidRPr="007156CB">
        <w:rPr>
          <w:color w:val="000000" w:themeColor="text1"/>
          <w:sz w:val="14"/>
          <w:szCs w:val="14"/>
          <w:lang w:val="en-US"/>
        </w:rPr>
        <w:t>PTT</w:t>
      </w:r>
      <w:r w:rsidRPr="007156CB">
        <w:rPr>
          <w:color w:val="000000" w:themeColor="text1"/>
          <w:sz w:val="14"/>
          <w:szCs w:val="14"/>
        </w:rPr>
        <w:t xml:space="preserve"> (передача), а затем снова F/W.</w:t>
      </w:r>
      <w:r w:rsidR="002B1B38" w:rsidRPr="007156CB">
        <w:rPr>
          <w:color w:val="000000" w:themeColor="text1"/>
          <w:sz w:val="14"/>
          <w:szCs w:val="14"/>
        </w:rPr>
        <w:t xml:space="preserve"> При выборе такого канала для работы на дисплее появится знак </w:t>
      </w:r>
      <w:r w:rsidR="002B1B38" w:rsidRPr="007156CB">
        <w:rPr>
          <w:rFonts w:cstheme="minorHAnsi"/>
          <w:color w:val="000000" w:themeColor="text1"/>
          <w:sz w:val="14"/>
          <w:szCs w:val="14"/>
        </w:rPr>
        <w:t>±</w:t>
      </w:r>
      <w:r w:rsidR="002B1B38" w:rsidRPr="007156CB">
        <w:rPr>
          <w:color w:val="000000" w:themeColor="text1"/>
          <w:sz w:val="14"/>
          <w:szCs w:val="14"/>
        </w:rPr>
        <w:t>.</w:t>
      </w:r>
    </w:p>
    <w:p w:rsidR="00100DDB" w:rsidRPr="007156CB" w:rsidRDefault="009B73C5" w:rsidP="00754D18">
      <w:pPr>
        <w:spacing w:after="0" w:line="120" w:lineRule="exact"/>
        <w:jc w:val="both"/>
        <w:rPr>
          <w:color w:val="000000" w:themeColor="text1"/>
          <w:sz w:val="14"/>
          <w:szCs w:val="14"/>
        </w:rPr>
      </w:pPr>
      <w:r w:rsidRPr="007156CB">
        <w:rPr>
          <w:color w:val="FF0000"/>
          <w:sz w:val="14"/>
          <w:szCs w:val="14"/>
        </w:rPr>
        <w:t xml:space="preserve">Запись канала </w:t>
      </w:r>
      <w:r w:rsidRPr="007156CB">
        <w:rPr>
          <w:color w:val="FF0000"/>
          <w:sz w:val="14"/>
          <w:szCs w:val="14"/>
          <w:lang w:val="en-US"/>
        </w:rPr>
        <w:t>HOME</w:t>
      </w:r>
      <w:r w:rsidRPr="007156CB">
        <w:rPr>
          <w:color w:val="FF0000"/>
          <w:sz w:val="14"/>
          <w:szCs w:val="14"/>
        </w:rPr>
        <w:t xml:space="preserve"> </w:t>
      </w:r>
      <w:r w:rsidRPr="007156CB">
        <w:rPr>
          <w:color w:val="000000" w:themeColor="text1"/>
          <w:sz w:val="14"/>
          <w:szCs w:val="14"/>
        </w:rPr>
        <w:t>для каждого диапазона – настроить частоту канала для сохранения (см. выше), затем</w:t>
      </w:r>
      <w:r w:rsidR="004C35D6" w:rsidRPr="007156CB">
        <w:rPr>
          <w:color w:val="000000" w:themeColor="text1"/>
          <w:sz w:val="14"/>
          <w:szCs w:val="14"/>
        </w:rPr>
        <w:t xml:space="preserve"> удерживать клавишу F/W в течении 1-2 сек. и пока мигает номер канала памяти нажать клавишу HW/RW</w:t>
      </w:r>
      <w:r w:rsidR="0025521F" w:rsidRPr="007156CB">
        <w:rPr>
          <w:color w:val="000000" w:themeColor="text1"/>
          <w:sz w:val="14"/>
          <w:szCs w:val="14"/>
        </w:rPr>
        <w:t xml:space="preserve"> затем,</w:t>
      </w:r>
      <w:r w:rsidR="004C35D6" w:rsidRPr="007156CB">
        <w:rPr>
          <w:color w:val="000000" w:themeColor="text1"/>
          <w:sz w:val="14"/>
          <w:szCs w:val="14"/>
        </w:rPr>
        <w:t xml:space="preserve"> после запроса </w:t>
      </w:r>
      <w:r w:rsidR="004C35D6" w:rsidRPr="007156CB">
        <w:rPr>
          <w:color w:val="000000" w:themeColor="text1"/>
          <w:sz w:val="14"/>
          <w:szCs w:val="14"/>
          <w:lang w:val="en-US"/>
        </w:rPr>
        <w:t>OWERWRITE</w:t>
      </w:r>
      <w:r w:rsidR="004C35D6" w:rsidRPr="007156CB">
        <w:rPr>
          <w:color w:val="000000" w:themeColor="text1"/>
          <w:sz w:val="14"/>
          <w:szCs w:val="14"/>
        </w:rPr>
        <w:t xml:space="preserve"> нажать ее еще раз, при этом канал не сохраняется в «стандартной памяти» или регистре </w:t>
      </w:r>
      <w:r w:rsidR="00241731" w:rsidRPr="007156CB">
        <w:rPr>
          <w:color w:val="000000" w:themeColor="text1"/>
          <w:sz w:val="14"/>
          <w:szCs w:val="14"/>
        </w:rPr>
        <w:t xml:space="preserve">специальных </w:t>
      </w:r>
      <w:r w:rsidR="004C35D6" w:rsidRPr="007156CB">
        <w:rPr>
          <w:color w:val="000000" w:themeColor="text1"/>
          <w:sz w:val="14"/>
          <w:szCs w:val="14"/>
        </w:rPr>
        <w:t>начальных каналов</w:t>
      </w:r>
      <w:r w:rsidR="0025521F" w:rsidRPr="007156CB">
        <w:rPr>
          <w:color w:val="000000" w:themeColor="text1"/>
          <w:sz w:val="14"/>
          <w:szCs w:val="14"/>
        </w:rPr>
        <w:t xml:space="preserve"> памяти</w:t>
      </w:r>
      <w:r w:rsidR="005158F6" w:rsidRPr="007156CB">
        <w:rPr>
          <w:color w:val="000000" w:themeColor="text1"/>
          <w:sz w:val="14"/>
          <w:szCs w:val="14"/>
        </w:rPr>
        <w:t>.</w:t>
      </w:r>
    </w:p>
    <w:p w:rsidR="00535349" w:rsidRPr="007156CB" w:rsidRDefault="00492452" w:rsidP="00754D18">
      <w:pPr>
        <w:spacing w:after="0" w:line="120" w:lineRule="exact"/>
        <w:jc w:val="both"/>
        <w:rPr>
          <w:color w:val="000000" w:themeColor="text1"/>
          <w:sz w:val="14"/>
          <w:szCs w:val="14"/>
        </w:rPr>
      </w:pPr>
      <w:r w:rsidRPr="007156CB">
        <w:rPr>
          <w:color w:val="000000" w:themeColor="text1"/>
          <w:sz w:val="14"/>
          <w:szCs w:val="14"/>
          <w:highlight w:val="yellow"/>
        </w:rPr>
        <w:t>ВЫЗОВ ИЗ ПАМЯТИ</w:t>
      </w:r>
      <w:r w:rsidR="00AE6F3A" w:rsidRPr="007156CB">
        <w:rPr>
          <w:color w:val="000000" w:themeColor="text1"/>
          <w:sz w:val="14"/>
          <w:szCs w:val="14"/>
        </w:rPr>
        <w:t xml:space="preserve"> (и</w:t>
      </w:r>
      <w:r w:rsidR="00D777DC">
        <w:rPr>
          <w:color w:val="000000" w:themeColor="text1"/>
          <w:sz w:val="14"/>
          <w:szCs w:val="14"/>
        </w:rPr>
        <w:t>н</w:t>
      </w:r>
      <w:r w:rsidR="00AE6F3A" w:rsidRPr="007156CB">
        <w:rPr>
          <w:color w:val="000000" w:themeColor="text1"/>
          <w:sz w:val="14"/>
          <w:szCs w:val="14"/>
        </w:rPr>
        <w:t xml:space="preserve">дикация </w:t>
      </w:r>
      <w:r w:rsidR="00AE6F3A" w:rsidRPr="007156CB">
        <w:rPr>
          <w:color w:val="000000" w:themeColor="text1"/>
          <w:sz w:val="14"/>
          <w:szCs w:val="14"/>
          <w:lang w:val="en-US"/>
        </w:rPr>
        <w:t>MR</w:t>
      </w:r>
      <w:r w:rsidR="00AE6F3A" w:rsidRPr="007156CB">
        <w:rPr>
          <w:color w:val="000000" w:themeColor="text1"/>
          <w:sz w:val="14"/>
          <w:szCs w:val="14"/>
        </w:rPr>
        <w:t xml:space="preserve"> </w:t>
      </w:r>
      <w:r w:rsidR="001860DE" w:rsidRPr="007156CB">
        <w:rPr>
          <w:color w:val="000000" w:themeColor="text1"/>
          <w:sz w:val="14"/>
          <w:szCs w:val="14"/>
        </w:rPr>
        <w:t>на дисплее).</w:t>
      </w:r>
    </w:p>
    <w:p w:rsidR="00100DDB" w:rsidRPr="007156CB" w:rsidRDefault="00726BAB" w:rsidP="00754D18">
      <w:pPr>
        <w:spacing w:after="0" w:line="120" w:lineRule="exact"/>
        <w:jc w:val="both"/>
        <w:rPr>
          <w:sz w:val="14"/>
          <w:szCs w:val="14"/>
        </w:rPr>
      </w:pPr>
      <w:r w:rsidRPr="007156CB">
        <w:rPr>
          <w:color w:val="FF0000"/>
          <w:sz w:val="14"/>
          <w:szCs w:val="14"/>
        </w:rPr>
        <w:t xml:space="preserve">Нажать </w:t>
      </w:r>
      <w:r w:rsidRPr="007156CB">
        <w:rPr>
          <w:color w:val="FF0000"/>
          <w:sz w:val="14"/>
          <w:szCs w:val="14"/>
          <w:lang w:val="en-US"/>
        </w:rPr>
        <w:t>V</w:t>
      </w:r>
      <w:r w:rsidRPr="007156CB">
        <w:rPr>
          <w:color w:val="FF0000"/>
          <w:sz w:val="14"/>
          <w:szCs w:val="14"/>
        </w:rPr>
        <w:t>/</w:t>
      </w:r>
      <w:r w:rsidRPr="007156CB">
        <w:rPr>
          <w:color w:val="FF0000"/>
          <w:sz w:val="14"/>
          <w:szCs w:val="14"/>
          <w:lang w:val="en-US"/>
        </w:rPr>
        <w:t>M</w:t>
      </w:r>
      <w:r w:rsidRPr="007156CB">
        <w:rPr>
          <w:color w:val="FF0000"/>
          <w:sz w:val="14"/>
          <w:szCs w:val="14"/>
        </w:rPr>
        <w:t xml:space="preserve"> </w:t>
      </w:r>
      <w:r w:rsidRPr="007156CB">
        <w:rPr>
          <w:sz w:val="14"/>
          <w:szCs w:val="14"/>
        </w:rPr>
        <w:t xml:space="preserve">– для выбора банка памяти, вращая </w:t>
      </w:r>
      <w:r w:rsidRPr="007156CB">
        <w:rPr>
          <w:color w:val="FF0000"/>
          <w:sz w:val="14"/>
          <w:szCs w:val="14"/>
          <w:lang w:val="en-US"/>
        </w:rPr>
        <w:t>DIAL</w:t>
      </w:r>
      <w:r w:rsidRPr="007156CB">
        <w:rPr>
          <w:color w:val="FF0000"/>
          <w:sz w:val="14"/>
          <w:szCs w:val="14"/>
        </w:rPr>
        <w:t xml:space="preserve"> – выбрать канал</w:t>
      </w:r>
      <w:r w:rsidRPr="007156CB">
        <w:rPr>
          <w:sz w:val="14"/>
          <w:szCs w:val="14"/>
        </w:rPr>
        <w:t xml:space="preserve"> (если нажать клавишу </w:t>
      </w:r>
      <w:r w:rsidRPr="007156CB">
        <w:rPr>
          <w:sz w:val="14"/>
          <w:szCs w:val="14"/>
          <w:lang w:val="en-US"/>
        </w:rPr>
        <w:t>F</w:t>
      </w:r>
      <w:r w:rsidRPr="007156CB">
        <w:rPr>
          <w:sz w:val="14"/>
          <w:szCs w:val="14"/>
        </w:rPr>
        <w:t>/</w:t>
      </w:r>
      <w:r w:rsidRPr="007156CB">
        <w:rPr>
          <w:sz w:val="14"/>
          <w:szCs w:val="14"/>
          <w:lang w:val="en-US"/>
        </w:rPr>
        <w:t>W</w:t>
      </w:r>
      <w:r w:rsidRPr="007156CB">
        <w:rPr>
          <w:sz w:val="14"/>
          <w:szCs w:val="14"/>
        </w:rPr>
        <w:t xml:space="preserve"> и вращать DIAL, то </w:t>
      </w:r>
      <w:r w:rsidRPr="007156CB">
        <w:rPr>
          <w:sz w:val="14"/>
          <w:szCs w:val="14"/>
        </w:rPr>
        <w:t>каналы выбираются с шагом в 10</w:t>
      </w:r>
      <w:r w:rsidR="008E462D" w:rsidRPr="007156CB">
        <w:rPr>
          <w:sz w:val="14"/>
          <w:szCs w:val="14"/>
        </w:rPr>
        <w:t>, однако шаг меняется в меню пункт 47</w:t>
      </w:r>
      <w:r w:rsidRPr="007156CB">
        <w:rPr>
          <w:sz w:val="14"/>
          <w:szCs w:val="14"/>
        </w:rPr>
        <w:t>).</w:t>
      </w:r>
    </w:p>
    <w:p w:rsidR="00535349" w:rsidRPr="007156CB" w:rsidRDefault="00535349" w:rsidP="00754D18">
      <w:pPr>
        <w:spacing w:after="0" w:line="120" w:lineRule="exact"/>
        <w:jc w:val="both"/>
        <w:rPr>
          <w:sz w:val="14"/>
          <w:szCs w:val="14"/>
        </w:rPr>
      </w:pPr>
      <w:r w:rsidRPr="007156CB">
        <w:rPr>
          <w:color w:val="FF0000"/>
          <w:sz w:val="14"/>
          <w:szCs w:val="14"/>
        </w:rPr>
        <w:t>Быстрый вызов каналов</w:t>
      </w:r>
      <w:r w:rsidRPr="007156CB">
        <w:rPr>
          <w:sz w:val="14"/>
          <w:szCs w:val="14"/>
        </w:rPr>
        <w:t xml:space="preserve"> – набрать,</w:t>
      </w:r>
      <w:r w:rsidR="008E462D" w:rsidRPr="007156CB">
        <w:rPr>
          <w:sz w:val="14"/>
          <w:szCs w:val="14"/>
        </w:rPr>
        <w:t xml:space="preserve"> </w:t>
      </w:r>
      <w:r w:rsidR="0036653A">
        <w:rPr>
          <w:sz w:val="14"/>
          <w:szCs w:val="14"/>
        </w:rPr>
        <w:t>в режиме памяти: номер канала памяти и клавишу</w:t>
      </w:r>
      <w:r w:rsidRPr="007156CB">
        <w:rPr>
          <w:sz w:val="14"/>
          <w:szCs w:val="14"/>
        </w:rPr>
        <w:t xml:space="preserve"> V/M.</w:t>
      </w:r>
    </w:p>
    <w:p w:rsidR="001E65ED" w:rsidRDefault="00100DDB" w:rsidP="00754D18">
      <w:pPr>
        <w:spacing w:after="0" w:line="120" w:lineRule="exact"/>
        <w:jc w:val="both"/>
        <w:rPr>
          <w:sz w:val="14"/>
          <w:szCs w:val="14"/>
        </w:rPr>
      </w:pPr>
      <w:r w:rsidRPr="007156CB">
        <w:rPr>
          <w:color w:val="FF0000"/>
          <w:sz w:val="14"/>
          <w:szCs w:val="14"/>
        </w:rPr>
        <w:t>Начальный канал</w:t>
      </w:r>
      <w:r w:rsidR="009B73C5" w:rsidRPr="007156CB">
        <w:rPr>
          <w:color w:val="FF0000"/>
          <w:sz w:val="14"/>
          <w:szCs w:val="14"/>
        </w:rPr>
        <w:t xml:space="preserve"> (HOME) </w:t>
      </w:r>
      <w:r w:rsidR="009B73C5" w:rsidRPr="007156CB">
        <w:rPr>
          <w:sz w:val="14"/>
          <w:szCs w:val="14"/>
        </w:rPr>
        <w:t>текущего диапазона (</w:t>
      </w:r>
      <w:r w:rsidR="009B73C5" w:rsidRPr="007156CB">
        <w:rPr>
          <w:sz w:val="14"/>
          <w:szCs w:val="14"/>
          <w:lang w:val="en-US"/>
        </w:rPr>
        <w:t>VFO</w:t>
      </w:r>
      <w:r w:rsidR="009B73C5" w:rsidRPr="007156CB">
        <w:rPr>
          <w:sz w:val="14"/>
          <w:szCs w:val="14"/>
        </w:rPr>
        <w:t xml:space="preserve">) – нажать </w:t>
      </w:r>
      <w:r w:rsidR="009B73C5" w:rsidRPr="007156CB">
        <w:rPr>
          <w:sz w:val="14"/>
          <w:szCs w:val="14"/>
          <w:lang w:val="en-US"/>
        </w:rPr>
        <w:t>F</w:t>
      </w:r>
      <w:r w:rsidR="009B73C5" w:rsidRPr="007156CB">
        <w:rPr>
          <w:sz w:val="14"/>
          <w:szCs w:val="14"/>
        </w:rPr>
        <w:t>/</w:t>
      </w:r>
      <w:r w:rsidR="009B73C5" w:rsidRPr="007156CB">
        <w:rPr>
          <w:sz w:val="14"/>
          <w:szCs w:val="14"/>
          <w:lang w:val="en-US"/>
        </w:rPr>
        <w:t>W</w:t>
      </w:r>
      <w:r w:rsidR="009B73C5" w:rsidRPr="007156CB">
        <w:rPr>
          <w:sz w:val="14"/>
          <w:szCs w:val="14"/>
        </w:rPr>
        <w:t xml:space="preserve"> затем HW/RV и повторно для возвращения на ту же частоту</w:t>
      </w:r>
      <w:r w:rsidR="0057087E" w:rsidRPr="007156CB">
        <w:rPr>
          <w:sz w:val="14"/>
          <w:szCs w:val="14"/>
        </w:rPr>
        <w:t xml:space="preserve"> (для отключения см. меню 33)</w:t>
      </w:r>
      <w:r w:rsidR="009B73C5" w:rsidRPr="007156CB">
        <w:rPr>
          <w:sz w:val="14"/>
          <w:szCs w:val="14"/>
        </w:rPr>
        <w:t>.</w:t>
      </w:r>
    </w:p>
    <w:p w:rsidR="008068A1" w:rsidRPr="008068A1" w:rsidRDefault="008068A1" w:rsidP="00754D18">
      <w:pPr>
        <w:spacing w:after="0" w:line="120" w:lineRule="exact"/>
        <w:jc w:val="both"/>
        <w:rPr>
          <w:sz w:val="14"/>
          <w:szCs w:val="14"/>
        </w:rPr>
      </w:pPr>
      <w:r w:rsidRPr="008068A1">
        <w:rPr>
          <w:color w:val="FF0000"/>
          <w:sz w:val="14"/>
          <w:szCs w:val="14"/>
        </w:rPr>
        <w:t>Смена начального канала (</w:t>
      </w:r>
      <w:r w:rsidRPr="008068A1">
        <w:rPr>
          <w:color w:val="FF0000"/>
          <w:sz w:val="14"/>
          <w:szCs w:val="14"/>
          <w:lang w:val="en-US"/>
        </w:rPr>
        <w:t>HOME</w:t>
      </w:r>
      <w:r w:rsidRPr="008068A1">
        <w:rPr>
          <w:color w:val="FF0000"/>
          <w:sz w:val="14"/>
          <w:szCs w:val="14"/>
        </w:rPr>
        <w:t>)</w:t>
      </w:r>
      <w:r w:rsidRPr="008068A1">
        <w:rPr>
          <w:sz w:val="14"/>
          <w:szCs w:val="14"/>
        </w:rPr>
        <w:t xml:space="preserve"> </w:t>
      </w:r>
      <w:r>
        <w:rPr>
          <w:sz w:val="14"/>
          <w:szCs w:val="14"/>
        </w:rPr>
        <w:t xml:space="preserve">удерживать клавишу </w:t>
      </w:r>
      <w:r>
        <w:rPr>
          <w:sz w:val="14"/>
          <w:szCs w:val="14"/>
          <w:lang w:val="en-US"/>
        </w:rPr>
        <w:t>F</w:t>
      </w:r>
      <w:r w:rsidRPr="008068A1">
        <w:rPr>
          <w:sz w:val="14"/>
          <w:szCs w:val="14"/>
        </w:rPr>
        <w:t>/</w:t>
      </w:r>
      <w:r>
        <w:rPr>
          <w:sz w:val="14"/>
          <w:szCs w:val="14"/>
          <w:lang w:val="en-US"/>
        </w:rPr>
        <w:t>W</w:t>
      </w:r>
      <w:r>
        <w:rPr>
          <w:sz w:val="14"/>
          <w:szCs w:val="14"/>
        </w:rPr>
        <w:t xml:space="preserve"> более 1 сек, начнет мигать свободный канал памяти для записи в память, затем нажать клавишу </w:t>
      </w:r>
      <w:r>
        <w:rPr>
          <w:sz w:val="14"/>
          <w:szCs w:val="14"/>
          <w:lang w:val="en-US"/>
        </w:rPr>
        <w:t>HW</w:t>
      </w:r>
      <w:r w:rsidRPr="008068A1">
        <w:rPr>
          <w:sz w:val="14"/>
          <w:szCs w:val="14"/>
        </w:rPr>
        <w:t>/</w:t>
      </w:r>
      <w:r>
        <w:rPr>
          <w:sz w:val="14"/>
          <w:szCs w:val="14"/>
          <w:lang w:val="en-US"/>
        </w:rPr>
        <w:t>RW</w:t>
      </w:r>
      <w:r>
        <w:rPr>
          <w:sz w:val="14"/>
          <w:szCs w:val="14"/>
        </w:rPr>
        <w:t>.</w:t>
      </w:r>
    </w:p>
    <w:p w:rsidR="001E65ED" w:rsidRPr="007156CB" w:rsidRDefault="001E65ED" w:rsidP="00754D18">
      <w:pPr>
        <w:spacing w:after="0" w:line="120" w:lineRule="exact"/>
        <w:jc w:val="both"/>
        <w:rPr>
          <w:sz w:val="14"/>
          <w:szCs w:val="14"/>
        </w:rPr>
      </w:pPr>
      <w:r w:rsidRPr="007156CB">
        <w:rPr>
          <w:sz w:val="14"/>
          <w:szCs w:val="14"/>
          <w:highlight w:val="yellow"/>
        </w:rPr>
        <w:t>ПОДПИСЫВАНИЕ КАНАЛОВ ПАМЯТИ</w:t>
      </w:r>
      <w:r w:rsidR="00A03493" w:rsidRPr="007156CB">
        <w:rPr>
          <w:sz w:val="14"/>
          <w:szCs w:val="14"/>
          <w:highlight w:val="yellow"/>
        </w:rPr>
        <w:t xml:space="preserve"> И БАНКОВ</w:t>
      </w:r>
    </w:p>
    <w:p w:rsidR="009B73C5" w:rsidRPr="007156CB" w:rsidRDefault="001E65ED" w:rsidP="00754D18">
      <w:pPr>
        <w:spacing w:after="0" w:line="120" w:lineRule="exact"/>
        <w:jc w:val="both"/>
        <w:rPr>
          <w:sz w:val="14"/>
          <w:szCs w:val="14"/>
        </w:rPr>
      </w:pPr>
      <w:r w:rsidRPr="007156CB">
        <w:rPr>
          <w:sz w:val="14"/>
          <w:szCs w:val="14"/>
        </w:rPr>
        <w:t>Вызвать канал</w:t>
      </w:r>
      <w:r w:rsidR="00A03493" w:rsidRPr="007156CB">
        <w:rPr>
          <w:sz w:val="14"/>
          <w:szCs w:val="14"/>
        </w:rPr>
        <w:t xml:space="preserve"> (банк)</w:t>
      </w:r>
      <w:r w:rsidRPr="007156CB">
        <w:rPr>
          <w:sz w:val="14"/>
          <w:szCs w:val="14"/>
        </w:rPr>
        <w:t xml:space="preserve"> из памяти, удерживать </w:t>
      </w:r>
      <w:r w:rsidRPr="007156CB">
        <w:rPr>
          <w:color w:val="FF0000"/>
          <w:sz w:val="14"/>
          <w:szCs w:val="14"/>
        </w:rPr>
        <w:t xml:space="preserve">кнопку </w:t>
      </w:r>
      <w:r w:rsidRPr="007156CB">
        <w:rPr>
          <w:color w:val="FF0000"/>
          <w:sz w:val="14"/>
          <w:szCs w:val="14"/>
          <w:lang w:val="en-US"/>
        </w:rPr>
        <w:t>MENU</w:t>
      </w:r>
      <w:r w:rsidRPr="007156CB">
        <w:rPr>
          <w:color w:val="FF0000"/>
          <w:sz w:val="14"/>
          <w:szCs w:val="14"/>
        </w:rPr>
        <w:t xml:space="preserve">, выбрать ручкой </w:t>
      </w:r>
      <w:r w:rsidRPr="007156CB">
        <w:rPr>
          <w:color w:val="FF0000"/>
          <w:sz w:val="14"/>
          <w:szCs w:val="14"/>
          <w:lang w:val="en-US"/>
        </w:rPr>
        <w:t>DIAL</w:t>
      </w:r>
      <w:r w:rsidRPr="007156CB">
        <w:rPr>
          <w:sz w:val="14"/>
          <w:szCs w:val="14"/>
        </w:rPr>
        <w:t xml:space="preserve"> пункт меню 48</w:t>
      </w:r>
      <w:r w:rsidR="00354B16">
        <w:rPr>
          <w:sz w:val="14"/>
          <w:szCs w:val="14"/>
        </w:rPr>
        <w:t xml:space="preserve"> или 6</w:t>
      </w:r>
      <w:r w:rsidRPr="007156CB">
        <w:rPr>
          <w:sz w:val="14"/>
          <w:szCs w:val="14"/>
        </w:rPr>
        <w:t xml:space="preserve">, нажать кнопку </w:t>
      </w:r>
      <w:r w:rsidRPr="007156CB">
        <w:rPr>
          <w:sz w:val="14"/>
          <w:szCs w:val="14"/>
          <w:lang w:val="en-US"/>
        </w:rPr>
        <w:t>MENU</w:t>
      </w:r>
      <w:r w:rsidRPr="007156CB">
        <w:rPr>
          <w:sz w:val="14"/>
          <w:szCs w:val="14"/>
        </w:rPr>
        <w:t xml:space="preserve"> для программирования метки </w:t>
      </w:r>
      <w:r w:rsidR="00354B16" w:rsidRPr="007156CB">
        <w:rPr>
          <w:sz w:val="14"/>
          <w:szCs w:val="14"/>
        </w:rPr>
        <w:t>канала</w:t>
      </w:r>
      <w:r w:rsidR="00354B16">
        <w:rPr>
          <w:sz w:val="14"/>
          <w:szCs w:val="14"/>
        </w:rPr>
        <w:t>.</w:t>
      </w:r>
    </w:p>
    <w:p w:rsidR="001E65ED" w:rsidRPr="007156CB" w:rsidRDefault="001E65ED" w:rsidP="00754D18">
      <w:pPr>
        <w:spacing w:after="0" w:line="120" w:lineRule="exact"/>
        <w:jc w:val="both"/>
        <w:rPr>
          <w:sz w:val="14"/>
          <w:szCs w:val="14"/>
        </w:rPr>
      </w:pPr>
      <w:r w:rsidRPr="007156CB">
        <w:rPr>
          <w:sz w:val="14"/>
          <w:szCs w:val="14"/>
        </w:rPr>
        <w:t xml:space="preserve">Вращая ручку </w:t>
      </w:r>
      <w:r w:rsidRPr="007156CB">
        <w:rPr>
          <w:sz w:val="14"/>
          <w:szCs w:val="14"/>
          <w:lang w:val="en-US"/>
        </w:rPr>
        <w:t>DIAL</w:t>
      </w:r>
      <w:r w:rsidRPr="007156CB">
        <w:rPr>
          <w:sz w:val="14"/>
          <w:szCs w:val="14"/>
        </w:rPr>
        <w:t xml:space="preserve"> выбрать нужный символ из 61го. </w:t>
      </w:r>
      <w:r w:rsidR="00CF0CC6" w:rsidRPr="007156CB">
        <w:rPr>
          <w:color w:val="FF0000"/>
          <w:sz w:val="14"/>
          <w:szCs w:val="14"/>
        </w:rPr>
        <w:t xml:space="preserve">Цифровая клавиша </w:t>
      </w:r>
      <w:r w:rsidRPr="007156CB">
        <w:rPr>
          <w:sz w:val="14"/>
          <w:szCs w:val="14"/>
        </w:rPr>
        <w:t>переключает типы ввода: заглавные, цифровые, строчные и т.д.</w:t>
      </w:r>
      <w:r w:rsidR="00CF0CC6" w:rsidRPr="007156CB">
        <w:rPr>
          <w:sz w:val="14"/>
          <w:szCs w:val="14"/>
        </w:rPr>
        <w:t xml:space="preserve"> </w:t>
      </w:r>
      <w:r w:rsidRPr="007156CB">
        <w:rPr>
          <w:color w:val="FF0000"/>
          <w:sz w:val="14"/>
          <w:szCs w:val="14"/>
        </w:rPr>
        <w:t xml:space="preserve">Клавиша </w:t>
      </w:r>
      <w:r w:rsidRPr="007156CB">
        <w:rPr>
          <w:color w:val="FF0000"/>
          <w:sz w:val="14"/>
          <w:szCs w:val="14"/>
          <w:lang w:val="en-US"/>
        </w:rPr>
        <w:t>MODE</w:t>
      </w:r>
      <w:r w:rsidR="00BC7745" w:rsidRPr="007156CB">
        <w:rPr>
          <w:color w:val="FF0000"/>
          <w:sz w:val="14"/>
          <w:szCs w:val="14"/>
        </w:rPr>
        <w:t xml:space="preserve"> или </w:t>
      </w:r>
      <w:r w:rsidR="00BC7745" w:rsidRPr="007156CB">
        <w:rPr>
          <w:color w:val="FF0000"/>
          <w:sz w:val="14"/>
          <w:szCs w:val="14"/>
          <w:lang w:val="en-US"/>
        </w:rPr>
        <w:t>BAND</w:t>
      </w:r>
      <w:r w:rsidRPr="007156CB">
        <w:rPr>
          <w:color w:val="FF0000"/>
          <w:sz w:val="14"/>
          <w:szCs w:val="14"/>
        </w:rPr>
        <w:t xml:space="preserve"> </w:t>
      </w:r>
      <w:r w:rsidRPr="007156CB">
        <w:rPr>
          <w:sz w:val="14"/>
          <w:szCs w:val="14"/>
        </w:rPr>
        <w:t>перемещает от первого символа к следующему</w:t>
      </w:r>
      <w:r w:rsidR="00221CA0" w:rsidRPr="007156CB">
        <w:rPr>
          <w:sz w:val="14"/>
          <w:szCs w:val="14"/>
        </w:rPr>
        <w:t xml:space="preserve"> и наоборот</w:t>
      </w:r>
      <w:r w:rsidR="009F272B" w:rsidRPr="007156CB">
        <w:rPr>
          <w:sz w:val="14"/>
          <w:szCs w:val="14"/>
        </w:rPr>
        <w:t>, удаление</w:t>
      </w:r>
      <w:r w:rsidR="001802A1" w:rsidRPr="007156CB">
        <w:rPr>
          <w:sz w:val="14"/>
          <w:szCs w:val="14"/>
        </w:rPr>
        <w:t xml:space="preserve"> значения</w:t>
      </w:r>
      <w:r w:rsidR="009F272B" w:rsidRPr="007156CB">
        <w:rPr>
          <w:sz w:val="14"/>
          <w:szCs w:val="14"/>
        </w:rPr>
        <w:t xml:space="preserve"> происходит</w:t>
      </w:r>
      <w:r w:rsidR="001802A1" w:rsidRPr="007156CB">
        <w:rPr>
          <w:sz w:val="14"/>
          <w:szCs w:val="14"/>
        </w:rPr>
        <w:t xml:space="preserve"> установкой символа</w:t>
      </w:r>
      <w:r w:rsidR="009F272B" w:rsidRPr="007156CB">
        <w:rPr>
          <w:sz w:val="14"/>
          <w:szCs w:val="14"/>
        </w:rPr>
        <w:t xml:space="preserve"> пробел, </w:t>
      </w:r>
      <w:r w:rsidR="001802A1" w:rsidRPr="007156CB">
        <w:rPr>
          <w:sz w:val="14"/>
          <w:szCs w:val="14"/>
        </w:rPr>
        <w:t>(</w:t>
      </w:r>
      <w:r w:rsidR="009F272B" w:rsidRPr="007156CB">
        <w:rPr>
          <w:sz w:val="14"/>
          <w:szCs w:val="14"/>
        </w:rPr>
        <w:t>перед буквой «А»</w:t>
      </w:r>
      <w:r w:rsidR="001802A1" w:rsidRPr="007156CB">
        <w:rPr>
          <w:sz w:val="14"/>
          <w:szCs w:val="14"/>
        </w:rPr>
        <w:t>)</w:t>
      </w:r>
      <w:r w:rsidRPr="007156CB">
        <w:rPr>
          <w:sz w:val="14"/>
          <w:szCs w:val="14"/>
        </w:rPr>
        <w:t xml:space="preserve">. </w:t>
      </w:r>
      <w:r w:rsidR="00221CA0" w:rsidRPr="007156CB">
        <w:rPr>
          <w:color w:val="FF0000"/>
          <w:sz w:val="14"/>
          <w:szCs w:val="14"/>
        </w:rPr>
        <w:t xml:space="preserve">Клавиша PTT </w:t>
      </w:r>
      <w:r w:rsidR="00221CA0" w:rsidRPr="007156CB">
        <w:rPr>
          <w:sz w:val="14"/>
          <w:szCs w:val="14"/>
        </w:rPr>
        <w:t>завершает ввод и сохраняет метку.</w:t>
      </w:r>
    </w:p>
    <w:p w:rsidR="002B7B33" w:rsidRPr="007156CB" w:rsidRDefault="00B038B5" w:rsidP="00037304">
      <w:pPr>
        <w:spacing w:after="0" w:line="120" w:lineRule="exact"/>
        <w:jc w:val="both"/>
        <w:rPr>
          <w:sz w:val="14"/>
          <w:szCs w:val="14"/>
        </w:rPr>
      </w:pPr>
      <w:r w:rsidRPr="007156CB">
        <w:rPr>
          <w:sz w:val="14"/>
          <w:szCs w:val="14"/>
          <w:highlight w:val="yellow"/>
        </w:rPr>
        <w:t xml:space="preserve">ИСПОЛЬЗОАНИЕ </w:t>
      </w:r>
      <w:r w:rsidR="00354B16" w:rsidRPr="007156CB">
        <w:rPr>
          <w:sz w:val="14"/>
          <w:szCs w:val="14"/>
          <w:highlight w:val="yellow"/>
        </w:rPr>
        <w:t>БАНКОВ ПАМЯТИ</w:t>
      </w:r>
      <w:r w:rsidR="006E2C01" w:rsidRPr="007156CB">
        <w:rPr>
          <w:sz w:val="14"/>
          <w:szCs w:val="14"/>
          <w:highlight w:val="yellow"/>
        </w:rPr>
        <w:t xml:space="preserve"> (24 БАНКА)</w:t>
      </w:r>
      <w:r w:rsidRPr="007156CB">
        <w:rPr>
          <w:sz w:val="14"/>
          <w:szCs w:val="14"/>
          <w:highlight w:val="yellow"/>
        </w:rPr>
        <w:t>.</w:t>
      </w:r>
    </w:p>
    <w:p w:rsidR="008F4A3A" w:rsidRPr="007156CB" w:rsidRDefault="006E2C01" w:rsidP="007156CB">
      <w:pPr>
        <w:spacing w:after="0" w:line="110" w:lineRule="exact"/>
        <w:jc w:val="both"/>
        <w:rPr>
          <w:sz w:val="14"/>
          <w:szCs w:val="14"/>
        </w:rPr>
      </w:pPr>
      <w:r w:rsidRPr="007156CB">
        <w:rPr>
          <w:color w:val="FF0000"/>
          <w:sz w:val="14"/>
          <w:szCs w:val="14"/>
        </w:rPr>
        <w:t xml:space="preserve">Войти в режим </w:t>
      </w:r>
      <w:r w:rsidRPr="007156CB">
        <w:rPr>
          <w:sz w:val="14"/>
          <w:szCs w:val="14"/>
        </w:rPr>
        <w:t xml:space="preserve">памяти клавишей </w:t>
      </w:r>
      <w:r w:rsidRPr="007156CB">
        <w:rPr>
          <w:sz w:val="14"/>
          <w:szCs w:val="14"/>
          <w:lang w:val="en-US"/>
        </w:rPr>
        <w:t>V</w:t>
      </w:r>
      <w:r w:rsidRPr="007156CB">
        <w:rPr>
          <w:sz w:val="14"/>
          <w:szCs w:val="14"/>
        </w:rPr>
        <w:t>/</w:t>
      </w:r>
      <w:r w:rsidRPr="007156CB">
        <w:rPr>
          <w:sz w:val="14"/>
          <w:szCs w:val="14"/>
          <w:lang w:val="en-US"/>
        </w:rPr>
        <w:t>M</w:t>
      </w:r>
      <w:r w:rsidRPr="007156CB">
        <w:rPr>
          <w:sz w:val="14"/>
          <w:szCs w:val="14"/>
        </w:rPr>
        <w:t xml:space="preserve">, затем клавишей </w:t>
      </w:r>
      <w:r w:rsidRPr="007156CB">
        <w:rPr>
          <w:color w:val="FF0000"/>
          <w:sz w:val="14"/>
          <w:szCs w:val="14"/>
          <w:lang w:val="en-US"/>
        </w:rPr>
        <w:t>BAND</w:t>
      </w:r>
      <w:r w:rsidRPr="007156CB">
        <w:rPr>
          <w:color w:val="FF0000"/>
          <w:sz w:val="14"/>
          <w:szCs w:val="14"/>
        </w:rPr>
        <w:t xml:space="preserve"> переключиться </w:t>
      </w:r>
      <w:r w:rsidRPr="007156CB">
        <w:rPr>
          <w:sz w:val="14"/>
          <w:szCs w:val="14"/>
        </w:rPr>
        <w:t>в режим работы с банками памяти.</w:t>
      </w:r>
    </w:p>
    <w:p w:rsidR="00435CCB" w:rsidRPr="007156CB" w:rsidRDefault="00435CCB" w:rsidP="007156CB">
      <w:pPr>
        <w:spacing w:after="0" w:line="110" w:lineRule="exact"/>
        <w:jc w:val="both"/>
        <w:rPr>
          <w:sz w:val="14"/>
          <w:szCs w:val="14"/>
        </w:rPr>
      </w:pPr>
      <w:r w:rsidRPr="007156CB">
        <w:rPr>
          <w:color w:val="FF0000"/>
          <w:sz w:val="14"/>
          <w:szCs w:val="14"/>
        </w:rPr>
        <w:t>Занесение каналов памяти в банк.</w:t>
      </w:r>
      <w:r w:rsidRPr="007156CB">
        <w:rPr>
          <w:sz w:val="14"/>
          <w:szCs w:val="14"/>
        </w:rPr>
        <w:t xml:space="preserve"> Выбрать номер канала памяти для занесения в банк. Нажать и удерживать клавишу </w:t>
      </w:r>
      <w:r w:rsidRPr="007156CB">
        <w:rPr>
          <w:sz w:val="14"/>
          <w:szCs w:val="14"/>
          <w:lang w:val="en-US"/>
        </w:rPr>
        <w:t>F</w:t>
      </w:r>
      <w:r w:rsidRPr="007156CB">
        <w:rPr>
          <w:sz w:val="14"/>
          <w:szCs w:val="14"/>
        </w:rPr>
        <w:t>/</w:t>
      </w:r>
      <w:r w:rsidRPr="007156CB">
        <w:rPr>
          <w:sz w:val="14"/>
          <w:szCs w:val="14"/>
          <w:lang w:val="en-US"/>
        </w:rPr>
        <w:t>W</w:t>
      </w:r>
      <w:r w:rsidRPr="007156CB">
        <w:rPr>
          <w:sz w:val="14"/>
          <w:szCs w:val="14"/>
        </w:rPr>
        <w:t xml:space="preserve"> в течении 1-2сек., и затем вращать ручку DIAL для выбора соответствующего банка памяти (номер банка отображается на экране перед каналом памяти)</w:t>
      </w:r>
      <w:r w:rsidR="00BE23FB" w:rsidRPr="007156CB">
        <w:rPr>
          <w:sz w:val="14"/>
          <w:szCs w:val="14"/>
        </w:rPr>
        <w:t xml:space="preserve"> и нажать клавишу </w:t>
      </w:r>
      <w:r w:rsidR="00BE23FB" w:rsidRPr="007156CB">
        <w:rPr>
          <w:sz w:val="14"/>
          <w:szCs w:val="14"/>
          <w:lang w:val="en-US"/>
        </w:rPr>
        <w:t>F</w:t>
      </w:r>
      <w:r w:rsidR="00BE23FB" w:rsidRPr="007156CB">
        <w:rPr>
          <w:sz w:val="14"/>
          <w:szCs w:val="14"/>
        </w:rPr>
        <w:t>/</w:t>
      </w:r>
      <w:r w:rsidR="00BE23FB" w:rsidRPr="007156CB">
        <w:rPr>
          <w:sz w:val="14"/>
          <w:szCs w:val="14"/>
          <w:lang w:val="en-US"/>
        </w:rPr>
        <w:t>W</w:t>
      </w:r>
      <w:r w:rsidR="00BE23FB" w:rsidRPr="007156CB">
        <w:rPr>
          <w:sz w:val="14"/>
          <w:szCs w:val="14"/>
        </w:rPr>
        <w:t xml:space="preserve"> (при этом происходит КОПИРОВАНИЕ канала памяти и его настроек в выбранный банк памяти</w:t>
      </w:r>
      <w:r w:rsidRPr="007156CB">
        <w:rPr>
          <w:sz w:val="14"/>
          <w:szCs w:val="14"/>
        </w:rPr>
        <w:t>.</w:t>
      </w:r>
      <w:r w:rsidR="00BF2B61" w:rsidRPr="007156CB">
        <w:rPr>
          <w:sz w:val="14"/>
          <w:szCs w:val="14"/>
        </w:rPr>
        <w:t xml:space="preserve"> </w:t>
      </w:r>
      <w:r w:rsidR="00BF2B61" w:rsidRPr="007156CB">
        <w:rPr>
          <w:color w:val="FF0000"/>
          <w:sz w:val="14"/>
          <w:szCs w:val="14"/>
        </w:rPr>
        <w:t>Пустой банк памяти</w:t>
      </w:r>
      <w:r w:rsidR="00BF2B61" w:rsidRPr="007156CB">
        <w:rPr>
          <w:sz w:val="14"/>
          <w:szCs w:val="14"/>
        </w:rPr>
        <w:t xml:space="preserve"> отображается «чистой папкой», банк в котором уже есть каналы, отображается «темной папкой».</w:t>
      </w:r>
      <w:r w:rsidR="00656FBF" w:rsidRPr="007156CB">
        <w:rPr>
          <w:sz w:val="14"/>
          <w:szCs w:val="14"/>
        </w:rPr>
        <w:t xml:space="preserve"> Один канал памяти может быть занесен в несколько разных банков памяти.</w:t>
      </w:r>
      <w:r w:rsidR="001955D3" w:rsidRPr="007156CB">
        <w:rPr>
          <w:sz w:val="14"/>
          <w:szCs w:val="14"/>
        </w:rPr>
        <w:t xml:space="preserve"> </w:t>
      </w:r>
    </w:p>
    <w:p w:rsidR="001955D3" w:rsidRPr="007156CB" w:rsidRDefault="001955D3" w:rsidP="007156CB">
      <w:pPr>
        <w:spacing w:after="0" w:line="110" w:lineRule="exact"/>
        <w:jc w:val="both"/>
        <w:rPr>
          <w:sz w:val="14"/>
          <w:szCs w:val="14"/>
        </w:rPr>
      </w:pPr>
      <w:r w:rsidRPr="007156CB">
        <w:rPr>
          <w:color w:val="FF0000"/>
          <w:sz w:val="14"/>
          <w:szCs w:val="14"/>
        </w:rPr>
        <w:t xml:space="preserve">Для переключения банков </w:t>
      </w:r>
      <w:r w:rsidRPr="007156CB">
        <w:rPr>
          <w:sz w:val="14"/>
          <w:szCs w:val="14"/>
        </w:rPr>
        <w:t xml:space="preserve">памяти нажать </w:t>
      </w:r>
      <w:r w:rsidRPr="007156CB">
        <w:rPr>
          <w:sz w:val="14"/>
          <w:szCs w:val="14"/>
          <w:lang w:val="en-US"/>
        </w:rPr>
        <w:t>F</w:t>
      </w:r>
      <w:r w:rsidRPr="007156CB">
        <w:rPr>
          <w:sz w:val="14"/>
          <w:szCs w:val="14"/>
        </w:rPr>
        <w:t>/</w:t>
      </w:r>
      <w:r w:rsidRPr="007156CB">
        <w:rPr>
          <w:sz w:val="14"/>
          <w:szCs w:val="14"/>
          <w:lang w:val="en-US"/>
        </w:rPr>
        <w:t>W</w:t>
      </w:r>
      <w:r w:rsidRPr="007156CB">
        <w:rPr>
          <w:sz w:val="14"/>
          <w:szCs w:val="14"/>
        </w:rPr>
        <w:t xml:space="preserve"> затем BAND и вращать </w:t>
      </w:r>
      <w:r w:rsidRPr="007156CB">
        <w:rPr>
          <w:sz w:val="14"/>
          <w:szCs w:val="14"/>
          <w:lang w:val="en-US"/>
        </w:rPr>
        <w:t>DIAL</w:t>
      </w:r>
      <w:r w:rsidRPr="007156CB">
        <w:rPr>
          <w:sz w:val="14"/>
          <w:szCs w:val="14"/>
        </w:rPr>
        <w:t>, клавиша PTT</w:t>
      </w:r>
      <w:r w:rsidR="000D27EA" w:rsidRPr="007156CB">
        <w:rPr>
          <w:sz w:val="14"/>
          <w:szCs w:val="14"/>
        </w:rPr>
        <w:t xml:space="preserve"> или </w:t>
      </w:r>
      <w:r w:rsidR="000D27EA" w:rsidRPr="007156CB">
        <w:rPr>
          <w:sz w:val="14"/>
          <w:szCs w:val="14"/>
          <w:lang w:val="en-US"/>
        </w:rPr>
        <w:t>BAND</w:t>
      </w:r>
      <w:r w:rsidRPr="007156CB">
        <w:rPr>
          <w:sz w:val="14"/>
          <w:szCs w:val="14"/>
        </w:rPr>
        <w:t xml:space="preserve"> подтверждает выбор.</w:t>
      </w:r>
    </w:p>
    <w:p w:rsidR="008F7811" w:rsidRPr="004B4EB1" w:rsidRDefault="0009470A" w:rsidP="00037304">
      <w:pPr>
        <w:spacing w:after="0" w:line="120" w:lineRule="exact"/>
        <w:jc w:val="both"/>
        <w:rPr>
          <w:sz w:val="14"/>
          <w:szCs w:val="14"/>
        </w:rPr>
      </w:pPr>
      <w:r>
        <w:rPr>
          <w:color w:val="FF0000"/>
          <w:sz w:val="14"/>
          <w:szCs w:val="14"/>
        </w:rPr>
        <w:t>Удаление канала из банка</w:t>
      </w:r>
      <w:r w:rsidR="008F7811">
        <w:rPr>
          <w:color w:val="FF0000"/>
          <w:sz w:val="14"/>
          <w:szCs w:val="14"/>
        </w:rPr>
        <w:t xml:space="preserve"> и маскировка канала памяти</w:t>
      </w:r>
      <w:r w:rsidR="005158F6" w:rsidRPr="007156CB">
        <w:rPr>
          <w:color w:val="FF0000"/>
          <w:sz w:val="14"/>
          <w:szCs w:val="14"/>
        </w:rPr>
        <w:t xml:space="preserve"> </w:t>
      </w:r>
      <w:r w:rsidR="005158F6" w:rsidRPr="007156CB">
        <w:rPr>
          <w:sz w:val="14"/>
          <w:szCs w:val="14"/>
        </w:rPr>
        <w:t xml:space="preserve">– вызвать канал из банка, нажать </w:t>
      </w:r>
      <w:r w:rsidR="005158F6" w:rsidRPr="007156CB">
        <w:rPr>
          <w:sz w:val="14"/>
          <w:szCs w:val="14"/>
          <w:lang w:val="en-US"/>
        </w:rPr>
        <w:t>F</w:t>
      </w:r>
      <w:r w:rsidR="005158F6" w:rsidRPr="007156CB">
        <w:rPr>
          <w:sz w:val="14"/>
          <w:szCs w:val="14"/>
        </w:rPr>
        <w:t>/</w:t>
      </w:r>
      <w:r w:rsidR="005158F6" w:rsidRPr="007156CB">
        <w:rPr>
          <w:sz w:val="14"/>
          <w:szCs w:val="14"/>
          <w:lang w:val="en-US"/>
        </w:rPr>
        <w:t>W</w:t>
      </w:r>
      <w:r w:rsidR="005158F6" w:rsidRPr="007156CB">
        <w:rPr>
          <w:sz w:val="14"/>
          <w:szCs w:val="14"/>
        </w:rPr>
        <w:t xml:space="preserve"> на 1-2сек., затем клавишу TXPO для удаления канала</w:t>
      </w:r>
      <w:r>
        <w:rPr>
          <w:sz w:val="14"/>
          <w:szCs w:val="14"/>
        </w:rPr>
        <w:t>.</w:t>
      </w:r>
      <w:r w:rsidR="008F7811">
        <w:rPr>
          <w:sz w:val="14"/>
          <w:szCs w:val="14"/>
        </w:rPr>
        <w:t xml:space="preserve"> В режиме </w:t>
      </w:r>
      <w:r w:rsidR="008F7811">
        <w:rPr>
          <w:sz w:val="14"/>
          <w:szCs w:val="14"/>
          <w:lang w:val="en-US"/>
        </w:rPr>
        <w:t>MR</w:t>
      </w:r>
      <w:r w:rsidR="008F7811" w:rsidRPr="008F7811">
        <w:rPr>
          <w:sz w:val="14"/>
          <w:szCs w:val="14"/>
        </w:rPr>
        <w:t xml:space="preserve"> (</w:t>
      </w:r>
      <w:r w:rsidR="008F7811">
        <w:rPr>
          <w:sz w:val="14"/>
          <w:szCs w:val="14"/>
        </w:rPr>
        <w:t xml:space="preserve">память) таким способом можно маскировать канал или перезаписывать его (выбор клавишей </w:t>
      </w:r>
      <w:r w:rsidR="008F7811">
        <w:rPr>
          <w:sz w:val="14"/>
          <w:szCs w:val="14"/>
          <w:lang w:val="en-US"/>
        </w:rPr>
        <w:t>DIAL</w:t>
      </w:r>
      <w:r w:rsidR="008F7811" w:rsidRPr="004B4EB1">
        <w:rPr>
          <w:sz w:val="14"/>
          <w:szCs w:val="14"/>
        </w:rPr>
        <w:t>).</w:t>
      </w:r>
    </w:p>
    <w:p w:rsidR="00A84CFA" w:rsidRPr="00814DA4" w:rsidRDefault="00F127A2" w:rsidP="0034732D">
      <w:pPr>
        <w:spacing w:after="0" w:line="200" w:lineRule="exact"/>
        <w:jc w:val="center"/>
        <w:rPr>
          <w:color w:val="00B050"/>
          <w:sz w:val="14"/>
          <w:szCs w:val="14"/>
        </w:rPr>
      </w:pPr>
      <w:r w:rsidRPr="00814DA4">
        <w:rPr>
          <w:color w:val="00B050"/>
          <w:sz w:val="14"/>
          <w:szCs w:val="14"/>
        </w:rPr>
        <w:lastRenderedPageBreak/>
        <w:t>СКАНИРОВАНИЕ</w:t>
      </w:r>
    </w:p>
    <w:p w:rsidR="00A9324B" w:rsidRPr="00814DA4" w:rsidRDefault="00C440E8" w:rsidP="009B7FD9">
      <w:pPr>
        <w:spacing w:after="0" w:line="120" w:lineRule="exact"/>
        <w:jc w:val="both"/>
        <w:rPr>
          <w:sz w:val="14"/>
          <w:szCs w:val="14"/>
        </w:rPr>
      </w:pPr>
      <w:r w:rsidRPr="00814DA4">
        <w:rPr>
          <w:sz w:val="14"/>
          <w:szCs w:val="14"/>
        </w:rPr>
        <w:t xml:space="preserve">Можно установить </w:t>
      </w:r>
      <w:r w:rsidRPr="00814DA4">
        <w:rPr>
          <w:color w:val="FF0000"/>
          <w:sz w:val="14"/>
          <w:szCs w:val="14"/>
        </w:rPr>
        <w:t>один из трех режимов</w:t>
      </w:r>
      <w:r w:rsidRPr="00814DA4">
        <w:rPr>
          <w:sz w:val="14"/>
          <w:szCs w:val="14"/>
        </w:rPr>
        <w:t xml:space="preserve"> сканирования пункт меню 77.</w:t>
      </w:r>
    </w:p>
    <w:p w:rsidR="00C440E8" w:rsidRPr="00814DA4" w:rsidRDefault="00C440E8" w:rsidP="009B7FD9">
      <w:pPr>
        <w:spacing w:after="0" w:line="120" w:lineRule="exact"/>
        <w:jc w:val="both"/>
        <w:rPr>
          <w:sz w:val="14"/>
          <w:szCs w:val="14"/>
        </w:rPr>
      </w:pPr>
      <w:r w:rsidRPr="00814DA4">
        <w:rPr>
          <w:color w:val="FF0000"/>
          <w:sz w:val="14"/>
          <w:szCs w:val="14"/>
        </w:rPr>
        <w:t xml:space="preserve">Установка времени возобновления </w:t>
      </w:r>
      <w:r w:rsidRPr="00814DA4">
        <w:rPr>
          <w:sz w:val="14"/>
          <w:szCs w:val="14"/>
        </w:rPr>
        <w:t>сканирования пункт меню 76.</w:t>
      </w:r>
    </w:p>
    <w:p w:rsidR="0014745C" w:rsidRPr="00814DA4" w:rsidRDefault="00C440E8" w:rsidP="009B7FD9">
      <w:pPr>
        <w:spacing w:after="0" w:line="120" w:lineRule="exact"/>
        <w:jc w:val="both"/>
        <w:rPr>
          <w:sz w:val="14"/>
          <w:szCs w:val="14"/>
        </w:rPr>
      </w:pPr>
      <w:r w:rsidRPr="00814DA4">
        <w:rPr>
          <w:color w:val="FF0000"/>
          <w:sz w:val="14"/>
          <w:szCs w:val="14"/>
        </w:rPr>
        <w:t>Запуск сканирования</w:t>
      </w:r>
      <w:r w:rsidRPr="00814DA4">
        <w:rPr>
          <w:sz w:val="14"/>
          <w:szCs w:val="14"/>
        </w:rPr>
        <w:t xml:space="preserve">: Нажать и удерживать клавишу </w:t>
      </w:r>
      <w:r w:rsidRPr="00814DA4">
        <w:rPr>
          <w:sz w:val="14"/>
          <w:szCs w:val="14"/>
          <w:lang w:val="en-US"/>
        </w:rPr>
        <w:t>BAND</w:t>
      </w:r>
      <w:r w:rsidR="0014745C" w:rsidRPr="00814DA4">
        <w:rPr>
          <w:sz w:val="14"/>
          <w:szCs w:val="14"/>
        </w:rPr>
        <w:t>,</w:t>
      </w:r>
      <w:r w:rsidRPr="00814DA4">
        <w:rPr>
          <w:sz w:val="14"/>
          <w:szCs w:val="14"/>
        </w:rPr>
        <w:t xml:space="preserve"> </w:t>
      </w:r>
      <w:r w:rsidR="0014745C" w:rsidRPr="00814DA4">
        <w:rPr>
          <w:sz w:val="14"/>
          <w:szCs w:val="14"/>
        </w:rPr>
        <w:t xml:space="preserve">не отпуская ее </w:t>
      </w:r>
      <w:r w:rsidRPr="00814DA4">
        <w:rPr>
          <w:sz w:val="14"/>
          <w:szCs w:val="14"/>
        </w:rPr>
        <w:t xml:space="preserve">выбрать ручкой </w:t>
      </w:r>
      <w:r w:rsidRPr="00814DA4">
        <w:rPr>
          <w:sz w:val="14"/>
          <w:szCs w:val="14"/>
          <w:lang w:val="en-US"/>
        </w:rPr>
        <w:t>DIAL</w:t>
      </w:r>
      <w:r w:rsidRPr="00814DA4">
        <w:rPr>
          <w:sz w:val="14"/>
          <w:szCs w:val="14"/>
        </w:rPr>
        <w:t xml:space="preserve"> тип сканирования, отпустив кнопку</w:t>
      </w:r>
      <w:r w:rsidR="0014745C" w:rsidRPr="00814DA4">
        <w:rPr>
          <w:sz w:val="14"/>
          <w:szCs w:val="14"/>
        </w:rPr>
        <w:t xml:space="preserve"> сканирование начинается, нажав </w:t>
      </w:r>
      <w:r w:rsidR="0014745C" w:rsidRPr="00814DA4">
        <w:rPr>
          <w:sz w:val="14"/>
          <w:szCs w:val="14"/>
          <w:lang w:val="en-US"/>
        </w:rPr>
        <w:t>BAND</w:t>
      </w:r>
      <w:r w:rsidR="0014745C" w:rsidRPr="00814DA4">
        <w:rPr>
          <w:sz w:val="14"/>
          <w:szCs w:val="14"/>
        </w:rPr>
        <w:t xml:space="preserve"> повторно, сканирование остановится (сканировать можно одновременно 2 разных диапазона, предварительно вызвав их оба на один дисплей удерживая клавиши А или В).</w:t>
      </w:r>
    </w:p>
    <w:p w:rsidR="000B55CD" w:rsidRPr="00814DA4" w:rsidRDefault="0014745C" w:rsidP="009B7FD9">
      <w:pPr>
        <w:spacing w:after="0" w:line="120" w:lineRule="exact"/>
        <w:jc w:val="both"/>
        <w:rPr>
          <w:sz w:val="14"/>
          <w:szCs w:val="14"/>
        </w:rPr>
      </w:pPr>
      <w:r w:rsidRPr="00814DA4">
        <w:rPr>
          <w:color w:val="FF0000"/>
          <w:sz w:val="14"/>
          <w:szCs w:val="14"/>
        </w:rPr>
        <w:t>Пропуск частот при сканировании</w:t>
      </w:r>
      <w:r w:rsidRPr="00814DA4">
        <w:rPr>
          <w:sz w:val="14"/>
          <w:szCs w:val="14"/>
        </w:rPr>
        <w:t>.  Мешающие частоты заносятся в специальный банк «</w:t>
      </w:r>
      <w:r w:rsidRPr="00814DA4">
        <w:rPr>
          <w:sz w:val="14"/>
          <w:szCs w:val="14"/>
          <w:lang w:val="en-US"/>
        </w:rPr>
        <w:t>Freq</w:t>
      </w:r>
      <w:r w:rsidR="00BD2A8E" w:rsidRPr="00814DA4">
        <w:rPr>
          <w:sz w:val="14"/>
          <w:szCs w:val="14"/>
          <w:lang w:val="en-US"/>
        </w:rPr>
        <w:t>uency</w:t>
      </w:r>
      <w:r w:rsidR="00BD2A8E" w:rsidRPr="00814DA4">
        <w:rPr>
          <w:sz w:val="14"/>
          <w:szCs w:val="14"/>
        </w:rPr>
        <w:t xml:space="preserve"> </w:t>
      </w:r>
      <w:r w:rsidR="00BD2A8E" w:rsidRPr="00814DA4">
        <w:rPr>
          <w:sz w:val="14"/>
          <w:szCs w:val="14"/>
          <w:lang w:val="en-US"/>
        </w:rPr>
        <w:t>Skip</w:t>
      </w:r>
      <w:r w:rsidR="00BD2A8E" w:rsidRPr="00814DA4">
        <w:rPr>
          <w:sz w:val="14"/>
          <w:szCs w:val="14"/>
        </w:rPr>
        <w:t xml:space="preserve"> </w:t>
      </w:r>
      <w:r w:rsidR="00BD2A8E" w:rsidRPr="00814DA4">
        <w:rPr>
          <w:sz w:val="14"/>
          <w:szCs w:val="14"/>
          <w:lang w:val="en-US"/>
        </w:rPr>
        <w:t>Memory</w:t>
      </w:r>
      <w:r w:rsidR="00BD2A8E" w:rsidRPr="00814DA4">
        <w:rPr>
          <w:sz w:val="14"/>
          <w:szCs w:val="14"/>
        </w:rPr>
        <w:t>» (каналы памяти 900-999). Для исключения канала удерживать клав</w:t>
      </w:r>
      <w:r w:rsidR="006C69E0" w:rsidRPr="00814DA4">
        <w:rPr>
          <w:sz w:val="14"/>
          <w:szCs w:val="14"/>
        </w:rPr>
        <w:t>и</w:t>
      </w:r>
      <w:r w:rsidR="00BD2A8E" w:rsidRPr="00814DA4">
        <w:rPr>
          <w:sz w:val="14"/>
          <w:szCs w:val="14"/>
        </w:rPr>
        <w:t xml:space="preserve">шу </w:t>
      </w:r>
      <w:r w:rsidR="00BD2A8E" w:rsidRPr="00814DA4">
        <w:rPr>
          <w:sz w:val="14"/>
          <w:szCs w:val="14"/>
          <w:lang w:val="en-US"/>
        </w:rPr>
        <w:t>F</w:t>
      </w:r>
      <w:r w:rsidR="00BD2A8E" w:rsidRPr="00814DA4">
        <w:rPr>
          <w:sz w:val="14"/>
          <w:szCs w:val="14"/>
        </w:rPr>
        <w:t>/</w:t>
      </w:r>
      <w:r w:rsidR="00BD2A8E" w:rsidRPr="00814DA4">
        <w:rPr>
          <w:sz w:val="14"/>
          <w:szCs w:val="14"/>
          <w:lang w:val="en-US"/>
        </w:rPr>
        <w:t>W</w:t>
      </w:r>
      <w:r w:rsidR="006C69E0" w:rsidRPr="00814DA4">
        <w:rPr>
          <w:sz w:val="14"/>
          <w:szCs w:val="14"/>
        </w:rPr>
        <w:t xml:space="preserve">, частоту </w:t>
      </w:r>
      <w:r w:rsidR="00675A34" w:rsidRPr="00814DA4">
        <w:rPr>
          <w:sz w:val="14"/>
          <w:szCs w:val="14"/>
        </w:rPr>
        <w:t>можно восстановить,</w:t>
      </w:r>
      <w:r w:rsidR="006C69E0" w:rsidRPr="00814DA4">
        <w:rPr>
          <w:sz w:val="14"/>
          <w:szCs w:val="14"/>
        </w:rPr>
        <w:t xml:space="preserve"> удалив из банка памяти.</w:t>
      </w:r>
    </w:p>
    <w:p w:rsidR="00C009D2" w:rsidRPr="00814DA4" w:rsidRDefault="000B55CD" w:rsidP="009B7FD9">
      <w:pPr>
        <w:spacing w:after="0" w:line="120" w:lineRule="exact"/>
        <w:jc w:val="both"/>
        <w:rPr>
          <w:sz w:val="14"/>
          <w:szCs w:val="14"/>
        </w:rPr>
      </w:pPr>
      <w:r w:rsidRPr="00814DA4">
        <w:rPr>
          <w:color w:val="FF0000"/>
          <w:sz w:val="14"/>
          <w:szCs w:val="14"/>
        </w:rPr>
        <w:t xml:space="preserve">Установка уровня шумоподавителя </w:t>
      </w:r>
      <w:r w:rsidRPr="00814DA4">
        <w:rPr>
          <w:sz w:val="14"/>
          <w:szCs w:val="14"/>
        </w:rPr>
        <w:t xml:space="preserve">при сканировании: Нажать </w:t>
      </w:r>
      <w:r w:rsidRPr="00814DA4">
        <w:rPr>
          <w:sz w:val="14"/>
          <w:szCs w:val="14"/>
          <w:lang w:val="en-US"/>
        </w:rPr>
        <w:t>FW</w:t>
      </w:r>
      <w:r w:rsidRPr="00814DA4">
        <w:rPr>
          <w:sz w:val="14"/>
          <w:szCs w:val="14"/>
        </w:rPr>
        <w:t xml:space="preserve"> затем </w:t>
      </w:r>
      <w:r w:rsidRPr="00814DA4">
        <w:rPr>
          <w:sz w:val="14"/>
          <w:szCs w:val="14"/>
          <w:lang w:val="en-US"/>
        </w:rPr>
        <w:t>MONI</w:t>
      </w:r>
      <w:r w:rsidRPr="00814DA4">
        <w:rPr>
          <w:sz w:val="14"/>
          <w:szCs w:val="14"/>
        </w:rPr>
        <w:t xml:space="preserve"> </w:t>
      </w:r>
      <w:r w:rsidRPr="00814DA4">
        <w:rPr>
          <w:sz w:val="14"/>
          <w:szCs w:val="14"/>
          <w:lang w:val="en-US"/>
        </w:rPr>
        <w:t>T</w:t>
      </w:r>
      <w:r w:rsidRPr="00814DA4">
        <w:rPr>
          <w:sz w:val="14"/>
          <w:szCs w:val="14"/>
        </w:rPr>
        <w:t>-</w:t>
      </w:r>
      <w:r w:rsidRPr="00814DA4">
        <w:rPr>
          <w:sz w:val="14"/>
          <w:szCs w:val="14"/>
          <w:lang w:val="en-US"/>
        </w:rPr>
        <w:t>CALL</w:t>
      </w:r>
      <w:r w:rsidRPr="00814DA4">
        <w:rPr>
          <w:sz w:val="14"/>
          <w:szCs w:val="14"/>
        </w:rPr>
        <w:t xml:space="preserve"> и выбрать уровень.</w:t>
      </w:r>
      <w:r w:rsidR="00BD2A8E" w:rsidRPr="00814DA4">
        <w:rPr>
          <w:sz w:val="14"/>
          <w:szCs w:val="14"/>
        </w:rPr>
        <w:t xml:space="preserve"> </w:t>
      </w:r>
    </w:p>
    <w:p w:rsidR="003310D7" w:rsidRPr="00814DA4" w:rsidRDefault="003310D7" w:rsidP="009B7FD9">
      <w:pPr>
        <w:spacing w:after="0" w:line="120" w:lineRule="exact"/>
        <w:jc w:val="both"/>
        <w:rPr>
          <w:sz w:val="14"/>
          <w:szCs w:val="14"/>
        </w:rPr>
      </w:pPr>
      <w:r w:rsidRPr="00814DA4">
        <w:rPr>
          <w:color w:val="FF0000"/>
          <w:sz w:val="14"/>
          <w:szCs w:val="14"/>
        </w:rPr>
        <w:t xml:space="preserve">Программируемое сканирование части диапазона – </w:t>
      </w:r>
      <w:r w:rsidRPr="00814DA4">
        <w:rPr>
          <w:sz w:val="14"/>
          <w:szCs w:val="14"/>
        </w:rPr>
        <w:t xml:space="preserve">данная функция устанавливает границы диапазона сканирования записав их в ячейки памяти </w:t>
      </w:r>
      <w:r w:rsidRPr="00814DA4">
        <w:rPr>
          <w:sz w:val="14"/>
          <w:szCs w:val="14"/>
          <w:lang w:val="en-US"/>
        </w:rPr>
        <w:t>L</w:t>
      </w:r>
      <w:r w:rsidRPr="00814DA4">
        <w:rPr>
          <w:sz w:val="14"/>
          <w:szCs w:val="14"/>
          <w:highlight w:val="yellow"/>
        </w:rPr>
        <w:t>1</w:t>
      </w:r>
      <w:r w:rsidRPr="00814DA4">
        <w:rPr>
          <w:sz w:val="14"/>
          <w:szCs w:val="14"/>
        </w:rPr>
        <w:t xml:space="preserve"> начало и </w:t>
      </w:r>
      <w:r w:rsidRPr="00814DA4">
        <w:rPr>
          <w:sz w:val="14"/>
          <w:szCs w:val="14"/>
          <w:lang w:val="en-US"/>
        </w:rPr>
        <w:t>U</w:t>
      </w:r>
      <w:r w:rsidRPr="00814DA4">
        <w:rPr>
          <w:sz w:val="14"/>
          <w:szCs w:val="14"/>
          <w:highlight w:val="yellow"/>
        </w:rPr>
        <w:t>1</w:t>
      </w:r>
      <w:r w:rsidRPr="00814DA4">
        <w:rPr>
          <w:sz w:val="14"/>
          <w:szCs w:val="14"/>
        </w:rPr>
        <w:t xml:space="preserve"> конец. Затем запуская сканирование и удерживая клавишу </w:t>
      </w:r>
      <w:r w:rsidRPr="00814DA4">
        <w:rPr>
          <w:sz w:val="14"/>
          <w:szCs w:val="14"/>
          <w:lang w:val="en-US"/>
        </w:rPr>
        <w:t>BAND</w:t>
      </w:r>
      <w:r w:rsidRPr="00814DA4">
        <w:rPr>
          <w:sz w:val="14"/>
          <w:szCs w:val="14"/>
        </w:rPr>
        <w:t xml:space="preserve"> руч</w:t>
      </w:r>
      <w:r w:rsidR="001C3BBE" w:rsidRPr="00814DA4">
        <w:rPr>
          <w:sz w:val="14"/>
          <w:szCs w:val="14"/>
        </w:rPr>
        <w:t>к</w:t>
      </w:r>
      <w:r w:rsidRPr="00814DA4">
        <w:rPr>
          <w:sz w:val="14"/>
          <w:szCs w:val="14"/>
        </w:rPr>
        <w:t xml:space="preserve">ой </w:t>
      </w:r>
      <w:r w:rsidRPr="00814DA4">
        <w:rPr>
          <w:sz w:val="14"/>
          <w:szCs w:val="14"/>
          <w:lang w:val="en-US"/>
        </w:rPr>
        <w:t>DIAL</w:t>
      </w:r>
      <w:r w:rsidRPr="00814DA4">
        <w:rPr>
          <w:sz w:val="14"/>
          <w:szCs w:val="14"/>
        </w:rPr>
        <w:t xml:space="preserve"> выбрать режим </w:t>
      </w:r>
      <w:proofErr w:type="spellStart"/>
      <w:r w:rsidRPr="00814DA4">
        <w:rPr>
          <w:sz w:val="14"/>
          <w:szCs w:val="14"/>
          <w:lang w:val="en-US"/>
        </w:rPr>
        <w:t>PMS</w:t>
      </w:r>
      <w:r w:rsidRPr="00814DA4">
        <w:rPr>
          <w:sz w:val="14"/>
          <w:szCs w:val="14"/>
          <w:highlight w:val="yellow"/>
          <w:lang w:val="en-US"/>
        </w:rPr>
        <w:t>xx</w:t>
      </w:r>
      <w:proofErr w:type="spellEnd"/>
      <w:r w:rsidRPr="00814DA4">
        <w:rPr>
          <w:sz w:val="14"/>
          <w:szCs w:val="14"/>
        </w:rPr>
        <w:t xml:space="preserve"> (где </w:t>
      </w:r>
      <w:proofErr w:type="spellStart"/>
      <w:r w:rsidRPr="00814DA4">
        <w:rPr>
          <w:sz w:val="14"/>
          <w:szCs w:val="14"/>
          <w:highlight w:val="yellow"/>
        </w:rPr>
        <w:t>хх</w:t>
      </w:r>
      <w:proofErr w:type="spellEnd"/>
      <w:r w:rsidR="00675A34">
        <w:rPr>
          <w:sz w:val="14"/>
          <w:szCs w:val="14"/>
        </w:rPr>
        <w:t xml:space="preserve"> это номер группы </w:t>
      </w:r>
      <w:r w:rsidRPr="00814DA4">
        <w:rPr>
          <w:sz w:val="14"/>
          <w:szCs w:val="14"/>
        </w:rPr>
        <w:t xml:space="preserve">от </w:t>
      </w:r>
      <w:r w:rsidRPr="00814DA4">
        <w:rPr>
          <w:sz w:val="14"/>
          <w:szCs w:val="14"/>
          <w:highlight w:val="yellow"/>
        </w:rPr>
        <w:t>1-50</w:t>
      </w:r>
      <w:r w:rsidRPr="00814DA4">
        <w:rPr>
          <w:sz w:val="14"/>
          <w:szCs w:val="14"/>
        </w:rPr>
        <w:t>)</w:t>
      </w:r>
    </w:p>
    <w:p w:rsidR="00C440E8" w:rsidRDefault="00C009D2" w:rsidP="009B7FD9">
      <w:pPr>
        <w:spacing w:after="0" w:line="120" w:lineRule="exact"/>
        <w:jc w:val="both"/>
        <w:rPr>
          <w:sz w:val="14"/>
          <w:szCs w:val="14"/>
        </w:rPr>
      </w:pPr>
      <w:r w:rsidRPr="00814DA4">
        <w:rPr>
          <w:color w:val="FF0000"/>
          <w:sz w:val="14"/>
          <w:szCs w:val="14"/>
        </w:rPr>
        <w:t xml:space="preserve">Сканирование приоритетного канала </w:t>
      </w:r>
      <w:r w:rsidRPr="00814DA4">
        <w:rPr>
          <w:sz w:val="14"/>
          <w:szCs w:val="14"/>
        </w:rPr>
        <w:t>(режим двойного приема)</w:t>
      </w:r>
      <w:r w:rsidR="00171264" w:rsidRPr="00814DA4">
        <w:rPr>
          <w:sz w:val="14"/>
          <w:szCs w:val="14"/>
        </w:rPr>
        <w:t xml:space="preserve">. Установить режим каналов памяти, нажав при необходимости клавишу </w:t>
      </w:r>
      <w:r w:rsidR="00171264" w:rsidRPr="00814DA4">
        <w:rPr>
          <w:sz w:val="14"/>
          <w:szCs w:val="14"/>
          <w:lang w:val="en-US"/>
        </w:rPr>
        <w:t>V</w:t>
      </w:r>
      <w:r w:rsidR="00171264" w:rsidRPr="00814DA4">
        <w:rPr>
          <w:sz w:val="14"/>
          <w:szCs w:val="14"/>
        </w:rPr>
        <w:t>/</w:t>
      </w:r>
      <w:r w:rsidR="00171264" w:rsidRPr="00814DA4">
        <w:rPr>
          <w:sz w:val="14"/>
          <w:szCs w:val="14"/>
          <w:lang w:val="en-US"/>
        </w:rPr>
        <w:t>M</w:t>
      </w:r>
      <w:r w:rsidR="00043492" w:rsidRPr="00814DA4">
        <w:rPr>
          <w:sz w:val="14"/>
          <w:szCs w:val="14"/>
        </w:rPr>
        <w:t>, если вы не используете еще банк каналов памяти</w:t>
      </w:r>
      <w:r w:rsidR="00FB3CE5">
        <w:rPr>
          <w:sz w:val="14"/>
          <w:szCs w:val="14"/>
        </w:rPr>
        <w:t xml:space="preserve"> (</w:t>
      </w:r>
      <w:r w:rsidR="00FB3CE5" w:rsidRPr="00FB3CE5">
        <w:rPr>
          <w:color w:val="FF0000"/>
          <w:sz w:val="14"/>
          <w:szCs w:val="14"/>
        </w:rPr>
        <w:t>приоритетный канал может быть выбран только в памяти устройства!</w:t>
      </w:r>
      <w:r w:rsidR="00FB3CE5">
        <w:rPr>
          <w:sz w:val="14"/>
          <w:szCs w:val="14"/>
        </w:rPr>
        <w:t>)</w:t>
      </w:r>
      <w:r w:rsidR="00043492" w:rsidRPr="00814DA4">
        <w:rPr>
          <w:sz w:val="14"/>
          <w:szCs w:val="14"/>
        </w:rPr>
        <w:t xml:space="preserve">. Нажмите и удерживайте кнопку </w:t>
      </w:r>
      <w:r w:rsidR="00043492" w:rsidRPr="00814DA4">
        <w:rPr>
          <w:sz w:val="14"/>
          <w:szCs w:val="14"/>
          <w:lang w:val="en-US"/>
        </w:rPr>
        <w:t>F</w:t>
      </w:r>
      <w:r w:rsidR="00043492" w:rsidRPr="00814DA4">
        <w:rPr>
          <w:sz w:val="14"/>
          <w:szCs w:val="14"/>
        </w:rPr>
        <w:t>/</w:t>
      </w:r>
      <w:r w:rsidR="00043492" w:rsidRPr="00814DA4">
        <w:rPr>
          <w:sz w:val="14"/>
          <w:szCs w:val="14"/>
          <w:lang w:val="en-US"/>
        </w:rPr>
        <w:t>W</w:t>
      </w:r>
      <w:r w:rsidR="00043492" w:rsidRPr="00814DA4">
        <w:rPr>
          <w:sz w:val="14"/>
          <w:szCs w:val="14"/>
        </w:rPr>
        <w:t xml:space="preserve"> в течении 1сек, затем вращайте ручку </w:t>
      </w:r>
      <w:r w:rsidR="00043492" w:rsidRPr="00814DA4">
        <w:rPr>
          <w:sz w:val="14"/>
          <w:szCs w:val="14"/>
          <w:lang w:val="en-US"/>
        </w:rPr>
        <w:t>DIAL</w:t>
      </w:r>
      <w:r w:rsidR="00043492" w:rsidRPr="00814DA4">
        <w:rPr>
          <w:sz w:val="14"/>
          <w:szCs w:val="14"/>
        </w:rPr>
        <w:t xml:space="preserve"> для выбора приоритетного канала</w:t>
      </w:r>
      <w:r w:rsidR="000F30F5" w:rsidRPr="00814DA4">
        <w:rPr>
          <w:sz w:val="14"/>
          <w:szCs w:val="14"/>
        </w:rPr>
        <w:t xml:space="preserve"> (отменить</w:t>
      </w:r>
      <w:r w:rsidR="00FB3CE5">
        <w:rPr>
          <w:sz w:val="14"/>
          <w:szCs w:val="14"/>
        </w:rPr>
        <w:t xml:space="preserve"> выбранный ранее (</w:t>
      </w:r>
      <w:r w:rsidR="00FB3CE5" w:rsidRPr="00FB3CE5">
        <w:rPr>
          <w:color w:val="FF0000"/>
          <w:sz w:val="14"/>
          <w:szCs w:val="14"/>
        </w:rPr>
        <w:t>убрать букву Р</w:t>
      </w:r>
      <w:r w:rsidR="00FB3CE5">
        <w:rPr>
          <w:sz w:val="14"/>
          <w:szCs w:val="14"/>
        </w:rPr>
        <w:t>)</w:t>
      </w:r>
      <w:r w:rsidR="000F30F5" w:rsidRPr="00814DA4">
        <w:rPr>
          <w:sz w:val="14"/>
          <w:szCs w:val="14"/>
        </w:rPr>
        <w:t xml:space="preserve"> приоритетный </w:t>
      </w:r>
      <w:r w:rsidR="0034732D" w:rsidRPr="00814DA4">
        <w:rPr>
          <w:sz w:val="14"/>
          <w:szCs w:val="14"/>
        </w:rPr>
        <w:t>канал</w:t>
      </w:r>
      <w:r w:rsidR="00FB3CE5">
        <w:rPr>
          <w:sz w:val="14"/>
          <w:szCs w:val="14"/>
        </w:rPr>
        <w:t>, или удалить его</w:t>
      </w:r>
      <w:r w:rsidR="0034732D" w:rsidRPr="00814DA4">
        <w:rPr>
          <w:sz w:val="14"/>
          <w:szCs w:val="14"/>
        </w:rPr>
        <w:t xml:space="preserve"> нельзя, его можно только поменять)</w:t>
      </w:r>
      <w:r w:rsidR="00043492" w:rsidRPr="00814DA4">
        <w:rPr>
          <w:sz w:val="14"/>
          <w:szCs w:val="14"/>
        </w:rPr>
        <w:t xml:space="preserve">. Нажмите и </w:t>
      </w:r>
      <w:r w:rsidR="00675A34" w:rsidRPr="00814DA4">
        <w:rPr>
          <w:sz w:val="14"/>
          <w:szCs w:val="14"/>
        </w:rPr>
        <w:t>удерживайте одну</w:t>
      </w:r>
      <w:r w:rsidR="00533392" w:rsidRPr="00814DA4">
        <w:rPr>
          <w:sz w:val="14"/>
          <w:szCs w:val="14"/>
        </w:rPr>
        <w:t xml:space="preserve"> секунду </w:t>
      </w:r>
      <w:r w:rsidR="00966C88" w:rsidRPr="00814DA4">
        <w:rPr>
          <w:sz w:val="14"/>
          <w:szCs w:val="14"/>
        </w:rPr>
        <w:t xml:space="preserve">кнопку </w:t>
      </w:r>
      <w:r w:rsidR="00966C88" w:rsidRPr="00814DA4">
        <w:rPr>
          <w:sz w:val="14"/>
          <w:szCs w:val="14"/>
          <w:lang w:val="en-US"/>
        </w:rPr>
        <w:t>BAND</w:t>
      </w:r>
      <w:r w:rsidR="00966C88" w:rsidRPr="00814DA4">
        <w:rPr>
          <w:sz w:val="14"/>
          <w:szCs w:val="14"/>
        </w:rPr>
        <w:t xml:space="preserve">. Буква </w:t>
      </w:r>
      <w:r w:rsidR="00675A34" w:rsidRPr="00814DA4">
        <w:rPr>
          <w:sz w:val="14"/>
          <w:szCs w:val="14"/>
          <w:lang w:val="en-US"/>
        </w:rPr>
        <w:t>P</w:t>
      </w:r>
      <w:r w:rsidR="00675A34" w:rsidRPr="00814DA4">
        <w:rPr>
          <w:sz w:val="14"/>
          <w:szCs w:val="14"/>
        </w:rPr>
        <w:t xml:space="preserve"> отобразится</w:t>
      </w:r>
      <w:r w:rsidR="00966C88" w:rsidRPr="00814DA4">
        <w:rPr>
          <w:sz w:val="14"/>
          <w:szCs w:val="14"/>
        </w:rPr>
        <w:t xml:space="preserve"> с левой стороны от значка </w:t>
      </w:r>
      <w:r w:rsidR="00966C88" w:rsidRPr="00814DA4">
        <w:rPr>
          <w:sz w:val="14"/>
          <w:szCs w:val="14"/>
          <w:lang w:val="en-US"/>
        </w:rPr>
        <w:t>MR</w:t>
      </w:r>
      <w:r w:rsidR="00966C88" w:rsidRPr="00814DA4">
        <w:rPr>
          <w:sz w:val="14"/>
          <w:szCs w:val="14"/>
        </w:rPr>
        <w:t xml:space="preserve">, указывая на то, что текущий канал является приоритетным. Нажмите и удерживайте в течении 1сек кнопку </w:t>
      </w:r>
      <w:r w:rsidR="00966C88" w:rsidRPr="00814DA4">
        <w:rPr>
          <w:sz w:val="14"/>
          <w:szCs w:val="14"/>
          <w:lang w:val="en-US"/>
        </w:rPr>
        <w:t>V</w:t>
      </w:r>
      <w:r w:rsidR="00966C88" w:rsidRPr="00814DA4">
        <w:rPr>
          <w:sz w:val="14"/>
          <w:szCs w:val="14"/>
        </w:rPr>
        <w:t>/</w:t>
      </w:r>
      <w:r w:rsidR="00966C88" w:rsidRPr="00814DA4">
        <w:rPr>
          <w:sz w:val="14"/>
          <w:szCs w:val="14"/>
          <w:lang w:val="en-US"/>
        </w:rPr>
        <w:t>M</w:t>
      </w:r>
      <w:r w:rsidR="00966C88" w:rsidRPr="00814DA4">
        <w:rPr>
          <w:sz w:val="14"/>
          <w:szCs w:val="14"/>
        </w:rPr>
        <w:t xml:space="preserve">. Дисплей останется в режиме </w:t>
      </w:r>
      <w:r w:rsidR="00966C88" w:rsidRPr="00814DA4">
        <w:rPr>
          <w:sz w:val="14"/>
          <w:szCs w:val="14"/>
          <w:lang w:val="en-US"/>
        </w:rPr>
        <w:t>VFO</w:t>
      </w:r>
      <w:r w:rsidR="00966C88" w:rsidRPr="00814DA4">
        <w:rPr>
          <w:sz w:val="14"/>
          <w:szCs w:val="14"/>
        </w:rPr>
        <w:t xml:space="preserve"> или выбранного канала памяти, однако через заданное время (</w:t>
      </w:r>
      <w:r w:rsidR="00966C88" w:rsidRPr="00814DA4">
        <w:rPr>
          <w:sz w:val="14"/>
          <w:szCs w:val="14"/>
          <w:lang w:val="en-US"/>
        </w:rPr>
        <w:t>PRI</w:t>
      </w:r>
      <w:r w:rsidR="00966C88" w:rsidRPr="00814DA4">
        <w:rPr>
          <w:sz w:val="14"/>
          <w:szCs w:val="14"/>
        </w:rPr>
        <w:t xml:space="preserve"> </w:t>
      </w:r>
      <w:r w:rsidR="00966C88" w:rsidRPr="00814DA4">
        <w:rPr>
          <w:sz w:val="14"/>
          <w:szCs w:val="14"/>
          <w:lang w:val="en-US"/>
        </w:rPr>
        <w:t>TIME</w:t>
      </w:r>
      <w:r w:rsidR="00966C88" w:rsidRPr="00814DA4">
        <w:rPr>
          <w:sz w:val="14"/>
          <w:szCs w:val="14"/>
        </w:rPr>
        <w:t xml:space="preserve"> пункт 67) будет проверяться приоритетный канал</w:t>
      </w:r>
      <w:r w:rsidR="008E3603" w:rsidRPr="00814DA4">
        <w:rPr>
          <w:sz w:val="14"/>
          <w:szCs w:val="14"/>
        </w:rPr>
        <w:t xml:space="preserve"> (функция </w:t>
      </w:r>
      <w:r w:rsidR="008E3603" w:rsidRPr="00814DA4">
        <w:rPr>
          <w:sz w:val="14"/>
          <w:szCs w:val="14"/>
          <w:lang w:val="en-US"/>
        </w:rPr>
        <w:t>PRI</w:t>
      </w:r>
      <w:r w:rsidR="008E3603" w:rsidRPr="00814DA4">
        <w:rPr>
          <w:sz w:val="14"/>
          <w:szCs w:val="14"/>
        </w:rPr>
        <w:t xml:space="preserve"> </w:t>
      </w:r>
      <w:r w:rsidR="008E3603" w:rsidRPr="00814DA4">
        <w:rPr>
          <w:sz w:val="14"/>
          <w:szCs w:val="14"/>
          <w:lang w:val="en-US"/>
        </w:rPr>
        <w:t>REERT</w:t>
      </w:r>
      <w:r w:rsidR="008E3603" w:rsidRPr="00814DA4">
        <w:rPr>
          <w:sz w:val="14"/>
          <w:szCs w:val="14"/>
        </w:rPr>
        <w:t xml:space="preserve"> </w:t>
      </w:r>
      <w:r w:rsidR="00221368" w:rsidRPr="00814DA4">
        <w:rPr>
          <w:sz w:val="14"/>
          <w:szCs w:val="14"/>
        </w:rPr>
        <w:t>66 передача сразу на приоритетном канале)</w:t>
      </w:r>
      <w:r w:rsidR="00966C88" w:rsidRPr="00814DA4">
        <w:rPr>
          <w:sz w:val="14"/>
          <w:szCs w:val="14"/>
        </w:rPr>
        <w:t>.</w:t>
      </w:r>
    </w:p>
    <w:p w:rsidR="007367E7" w:rsidRDefault="007367E7" w:rsidP="009B7FD9">
      <w:pPr>
        <w:spacing w:after="0" w:line="120" w:lineRule="exact"/>
        <w:jc w:val="both"/>
        <w:rPr>
          <w:color w:val="00B0F0"/>
          <w:sz w:val="16"/>
        </w:rPr>
      </w:pPr>
    </w:p>
    <w:p w:rsidR="007367E7" w:rsidRPr="00814DA4" w:rsidRDefault="001C3BBE" w:rsidP="001C3BBE">
      <w:pPr>
        <w:spacing w:after="0" w:line="120" w:lineRule="exact"/>
        <w:jc w:val="center"/>
        <w:rPr>
          <w:color w:val="00B050"/>
          <w:sz w:val="14"/>
          <w:szCs w:val="14"/>
        </w:rPr>
      </w:pPr>
      <w:r w:rsidRPr="00814DA4">
        <w:rPr>
          <w:color w:val="00B050"/>
          <w:sz w:val="14"/>
          <w:szCs w:val="14"/>
        </w:rPr>
        <w:t>АНАЛИЗАТОР СПЕКТРА</w:t>
      </w:r>
    </w:p>
    <w:p w:rsidR="001C3BBE" w:rsidRPr="00814DA4" w:rsidRDefault="001C3BBE" w:rsidP="001C3BBE">
      <w:pPr>
        <w:spacing w:after="0" w:line="120" w:lineRule="exact"/>
        <w:jc w:val="both"/>
        <w:rPr>
          <w:sz w:val="14"/>
          <w:szCs w:val="14"/>
        </w:rPr>
      </w:pPr>
      <w:r w:rsidRPr="00814DA4">
        <w:rPr>
          <w:sz w:val="14"/>
          <w:szCs w:val="14"/>
        </w:rPr>
        <w:t>Позволяет увидеть активность на каналах выше и ниже текущего (функция может быть активирована только при работе в А диапазоне и при работе в одиночном режиме).</w:t>
      </w:r>
      <w:r w:rsidR="00330DAD" w:rsidRPr="00814DA4">
        <w:rPr>
          <w:sz w:val="14"/>
          <w:szCs w:val="14"/>
        </w:rPr>
        <w:t xml:space="preserve"> </w:t>
      </w:r>
      <w:r w:rsidR="00EF2BD1" w:rsidRPr="00814DA4">
        <w:rPr>
          <w:sz w:val="14"/>
          <w:szCs w:val="14"/>
        </w:rPr>
        <w:t>Настроить меню 84.</w:t>
      </w:r>
    </w:p>
    <w:p w:rsidR="00EF2BD1" w:rsidRPr="00814DA4" w:rsidRDefault="00EF2BD1" w:rsidP="001C3BBE">
      <w:pPr>
        <w:spacing w:after="0" w:line="120" w:lineRule="exact"/>
        <w:jc w:val="both"/>
        <w:rPr>
          <w:sz w:val="14"/>
          <w:szCs w:val="14"/>
        </w:rPr>
      </w:pPr>
      <w:r w:rsidRPr="00814DA4">
        <w:rPr>
          <w:color w:val="FF0000"/>
          <w:sz w:val="14"/>
          <w:szCs w:val="14"/>
        </w:rPr>
        <w:t>Включение</w:t>
      </w:r>
      <w:r w:rsidRPr="00814DA4">
        <w:rPr>
          <w:sz w:val="14"/>
          <w:szCs w:val="14"/>
        </w:rPr>
        <w:t xml:space="preserve"> – </w:t>
      </w:r>
      <w:r w:rsidRPr="00814DA4">
        <w:rPr>
          <w:sz w:val="14"/>
          <w:szCs w:val="14"/>
          <w:lang w:val="en-US"/>
        </w:rPr>
        <w:t>FW</w:t>
      </w:r>
      <w:r w:rsidRPr="00814DA4">
        <w:rPr>
          <w:sz w:val="14"/>
          <w:szCs w:val="14"/>
        </w:rPr>
        <w:t xml:space="preserve"> 8. Клавишами А и В</w:t>
      </w:r>
      <w:r w:rsidR="00675A34">
        <w:rPr>
          <w:sz w:val="14"/>
          <w:szCs w:val="14"/>
        </w:rPr>
        <w:t xml:space="preserve"> нужно</w:t>
      </w:r>
      <w:r w:rsidRPr="00814DA4">
        <w:rPr>
          <w:sz w:val="14"/>
          <w:szCs w:val="14"/>
        </w:rPr>
        <w:t xml:space="preserve"> задать ширину анализа. </w:t>
      </w:r>
    </w:p>
    <w:p w:rsidR="00EF2BD1" w:rsidRPr="00814DA4" w:rsidRDefault="00EF2BD1" w:rsidP="001C3BBE">
      <w:pPr>
        <w:spacing w:after="0" w:line="120" w:lineRule="exact"/>
        <w:jc w:val="both"/>
        <w:rPr>
          <w:sz w:val="14"/>
          <w:szCs w:val="14"/>
        </w:rPr>
      </w:pPr>
      <w:r w:rsidRPr="00814DA4">
        <w:rPr>
          <w:color w:val="FF0000"/>
          <w:sz w:val="14"/>
          <w:szCs w:val="14"/>
        </w:rPr>
        <w:t>Выключение</w:t>
      </w:r>
      <w:r w:rsidRPr="00814DA4">
        <w:rPr>
          <w:sz w:val="14"/>
          <w:szCs w:val="14"/>
        </w:rPr>
        <w:t xml:space="preserve"> – </w:t>
      </w:r>
      <w:r w:rsidRPr="00814DA4">
        <w:rPr>
          <w:sz w:val="14"/>
          <w:szCs w:val="14"/>
          <w:lang w:val="en-US"/>
        </w:rPr>
        <w:t>V</w:t>
      </w:r>
      <w:r w:rsidRPr="00814DA4">
        <w:rPr>
          <w:sz w:val="14"/>
          <w:szCs w:val="14"/>
        </w:rPr>
        <w:t>/</w:t>
      </w:r>
      <w:r w:rsidRPr="00814DA4">
        <w:rPr>
          <w:sz w:val="14"/>
          <w:szCs w:val="14"/>
          <w:lang w:val="en-US"/>
        </w:rPr>
        <w:t>M</w:t>
      </w:r>
      <w:r w:rsidRPr="00814DA4">
        <w:rPr>
          <w:sz w:val="14"/>
          <w:szCs w:val="14"/>
        </w:rPr>
        <w:t xml:space="preserve"> – остановить анализ, затем </w:t>
      </w:r>
      <w:r w:rsidRPr="00814DA4">
        <w:rPr>
          <w:sz w:val="14"/>
          <w:szCs w:val="14"/>
          <w:lang w:val="en-US"/>
        </w:rPr>
        <w:t>FW</w:t>
      </w:r>
      <w:r w:rsidRPr="00814DA4">
        <w:rPr>
          <w:sz w:val="14"/>
          <w:szCs w:val="14"/>
        </w:rPr>
        <w:t xml:space="preserve"> 8 для отключения.</w:t>
      </w:r>
    </w:p>
    <w:p w:rsidR="002B7B33" w:rsidRPr="00814DA4" w:rsidRDefault="002B7B33" w:rsidP="003E244C">
      <w:pPr>
        <w:spacing w:after="0" w:line="200" w:lineRule="exact"/>
        <w:rPr>
          <w:sz w:val="14"/>
          <w:szCs w:val="14"/>
        </w:rPr>
      </w:pPr>
    </w:p>
    <w:p w:rsidR="0079245B" w:rsidRPr="00814DA4" w:rsidRDefault="0079245B" w:rsidP="0079245B">
      <w:pPr>
        <w:spacing w:after="0" w:line="120" w:lineRule="exact"/>
        <w:jc w:val="both"/>
        <w:rPr>
          <w:sz w:val="14"/>
          <w:szCs w:val="14"/>
        </w:rPr>
      </w:pPr>
      <w:r w:rsidRPr="00814DA4">
        <w:rPr>
          <w:sz w:val="14"/>
          <w:szCs w:val="14"/>
          <w:highlight w:val="yellow"/>
        </w:rPr>
        <w:t>ШУМОПОДАВИТЕЛЬ.</w:t>
      </w:r>
    </w:p>
    <w:p w:rsidR="0079245B" w:rsidRPr="00814DA4" w:rsidRDefault="0079245B" w:rsidP="0079245B">
      <w:pPr>
        <w:spacing w:after="0" w:line="120" w:lineRule="exact"/>
        <w:jc w:val="both"/>
        <w:rPr>
          <w:sz w:val="14"/>
          <w:szCs w:val="14"/>
        </w:rPr>
      </w:pPr>
      <w:r w:rsidRPr="00814DA4">
        <w:rPr>
          <w:color w:val="FF0000"/>
          <w:sz w:val="14"/>
          <w:szCs w:val="14"/>
        </w:rPr>
        <w:t xml:space="preserve">Настройка порога шумоподавителя: </w:t>
      </w:r>
      <w:r w:rsidRPr="00814DA4">
        <w:rPr>
          <w:sz w:val="14"/>
          <w:szCs w:val="14"/>
        </w:rPr>
        <w:t xml:space="preserve">Для удобства работы перенастройте кнопку </w:t>
      </w:r>
      <w:r w:rsidRPr="00814DA4">
        <w:rPr>
          <w:sz w:val="14"/>
          <w:szCs w:val="14"/>
          <w:lang w:val="en-US"/>
        </w:rPr>
        <w:t>MONY</w:t>
      </w:r>
      <w:r w:rsidRPr="00814DA4">
        <w:rPr>
          <w:sz w:val="14"/>
          <w:szCs w:val="14"/>
        </w:rPr>
        <w:t>/</w:t>
      </w:r>
      <w:r w:rsidRPr="00814DA4">
        <w:rPr>
          <w:sz w:val="14"/>
          <w:szCs w:val="14"/>
          <w:lang w:val="en-US"/>
        </w:rPr>
        <w:t>T</w:t>
      </w:r>
      <w:r w:rsidRPr="00814DA4">
        <w:rPr>
          <w:sz w:val="14"/>
          <w:szCs w:val="14"/>
        </w:rPr>
        <w:t>-</w:t>
      </w:r>
      <w:r w:rsidRPr="00814DA4">
        <w:rPr>
          <w:sz w:val="14"/>
          <w:szCs w:val="14"/>
          <w:lang w:val="en-US"/>
        </w:rPr>
        <w:t>CALL</w:t>
      </w:r>
      <w:r w:rsidRPr="00814DA4">
        <w:rPr>
          <w:sz w:val="14"/>
          <w:szCs w:val="14"/>
        </w:rPr>
        <w:t xml:space="preserve"> для работы в режиме открытия шумоподавителя (меню 56, выбрать </w:t>
      </w:r>
      <w:r w:rsidRPr="00814DA4">
        <w:rPr>
          <w:sz w:val="14"/>
          <w:szCs w:val="14"/>
          <w:lang w:val="en-US"/>
        </w:rPr>
        <w:t>MONY</w:t>
      </w:r>
      <w:r w:rsidRPr="00814DA4">
        <w:rPr>
          <w:sz w:val="14"/>
          <w:szCs w:val="14"/>
        </w:rPr>
        <w:t xml:space="preserve">). Настройка порога открытия в меню 85 или нажмите </w:t>
      </w:r>
      <w:r w:rsidRPr="00814DA4">
        <w:rPr>
          <w:sz w:val="14"/>
          <w:szCs w:val="14"/>
          <w:lang w:val="en-US"/>
        </w:rPr>
        <w:t>FW</w:t>
      </w:r>
      <w:r w:rsidRPr="00814DA4">
        <w:rPr>
          <w:sz w:val="14"/>
          <w:szCs w:val="14"/>
        </w:rPr>
        <w:t xml:space="preserve"> затем </w:t>
      </w:r>
      <w:r w:rsidRPr="00814DA4">
        <w:rPr>
          <w:sz w:val="14"/>
          <w:szCs w:val="14"/>
          <w:lang w:val="en-US"/>
        </w:rPr>
        <w:t>MONY</w:t>
      </w:r>
      <w:r w:rsidRPr="00814DA4">
        <w:rPr>
          <w:sz w:val="14"/>
          <w:szCs w:val="14"/>
        </w:rPr>
        <w:t>/</w:t>
      </w:r>
      <w:r w:rsidRPr="00814DA4">
        <w:rPr>
          <w:sz w:val="14"/>
          <w:szCs w:val="14"/>
          <w:lang w:val="en-US"/>
        </w:rPr>
        <w:t>T</w:t>
      </w:r>
      <w:r w:rsidRPr="00814DA4">
        <w:rPr>
          <w:sz w:val="14"/>
          <w:szCs w:val="14"/>
        </w:rPr>
        <w:t>-</w:t>
      </w:r>
      <w:r w:rsidRPr="00814DA4">
        <w:rPr>
          <w:sz w:val="14"/>
          <w:szCs w:val="14"/>
          <w:lang w:val="en-US"/>
        </w:rPr>
        <w:t>CALL</w:t>
      </w:r>
      <w:r w:rsidRPr="00814DA4">
        <w:rPr>
          <w:sz w:val="14"/>
          <w:szCs w:val="14"/>
        </w:rPr>
        <w:t xml:space="preserve">. Пороги настраиваются отдельно для </w:t>
      </w:r>
      <w:r w:rsidR="00675A34">
        <w:rPr>
          <w:sz w:val="14"/>
          <w:szCs w:val="14"/>
        </w:rPr>
        <w:t>«</w:t>
      </w:r>
      <w:r w:rsidRPr="00814DA4">
        <w:rPr>
          <w:sz w:val="14"/>
          <w:szCs w:val="14"/>
        </w:rPr>
        <w:t>А</w:t>
      </w:r>
      <w:r w:rsidR="00675A34">
        <w:rPr>
          <w:sz w:val="14"/>
          <w:szCs w:val="14"/>
        </w:rPr>
        <w:t>»</w:t>
      </w:r>
      <w:r w:rsidRPr="00814DA4">
        <w:rPr>
          <w:sz w:val="14"/>
          <w:szCs w:val="14"/>
        </w:rPr>
        <w:t xml:space="preserve"> и </w:t>
      </w:r>
      <w:r w:rsidR="00675A34">
        <w:rPr>
          <w:sz w:val="14"/>
          <w:szCs w:val="14"/>
        </w:rPr>
        <w:t>для «</w:t>
      </w:r>
      <w:r w:rsidRPr="00814DA4">
        <w:rPr>
          <w:sz w:val="14"/>
          <w:szCs w:val="14"/>
        </w:rPr>
        <w:t>В</w:t>
      </w:r>
      <w:r w:rsidR="00675A34">
        <w:rPr>
          <w:sz w:val="14"/>
          <w:szCs w:val="14"/>
        </w:rPr>
        <w:t>»</w:t>
      </w:r>
      <w:r w:rsidRPr="00814DA4">
        <w:rPr>
          <w:sz w:val="14"/>
          <w:szCs w:val="14"/>
        </w:rPr>
        <w:t xml:space="preserve"> диапазонов.</w:t>
      </w:r>
    </w:p>
    <w:p w:rsidR="0079245B" w:rsidRPr="00814DA4" w:rsidRDefault="0079245B" w:rsidP="0079245B">
      <w:pPr>
        <w:spacing w:after="0" w:line="120" w:lineRule="exact"/>
        <w:jc w:val="both"/>
        <w:rPr>
          <w:sz w:val="14"/>
          <w:szCs w:val="14"/>
        </w:rPr>
      </w:pPr>
      <w:r w:rsidRPr="00814DA4">
        <w:rPr>
          <w:color w:val="FF0000"/>
          <w:sz w:val="14"/>
          <w:szCs w:val="14"/>
        </w:rPr>
        <w:t xml:space="preserve">ВЧ шумоподавитель </w:t>
      </w:r>
      <w:r w:rsidRPr="00814DA4">
        <w:rPr>
          <w:sz w:val="14"/>
          <w:szCs w:val="14"/>
        </w:rPr>
        <w:t xml:space="preserve">-  устанавливает порог так, что будут пропущены только </w:t>
      </w:r>
      <w:r w:rsidR="00675A34" w:rsidRPr="00814DA4">
        <w:rPr>
          <w:sz w:val="14"/>
          <w:szCs w:val="14"/>
        </w:rPr>
        <w:t>сигналы,</w:t>
      </w:r>
      <w:r w:rsidRPr="00814DA4">
        <w:rPr>
          <w:sz w:val="14"/>
          <w:szCs w:val="14"/>
        </w:rPr>
        <w:t xml:space="preserve"> превышающие его, настройте пункт меню 86 (порог срабатывания мигает на экране), имеет преимущество перед обычным шумоподавителем (</w:t>
      </w:r>
      <w:r w:rsidRPr="00814DA4">
        <w:rPr>
          <w:sz w:val="14"/>
          <w:szCs w:val="14"/>
          <w:lang w:val="en-US"/>
        </w:rPr>
        <w:t>s</w:t>
      </w:r>
      <w:r w:rsidRPr="00814DA4">
        <w:rPr>
          <w:sz w:val="14"/>
          <w:szCs w:val="14"/>
        </w:rPr>
        <w:t xml:space="preserve">3 и </w:t>
      </w:r>
      <w:r w:rsidRPr="00814DA4">
        <w:rPr>
          <w:sz w:val="14"/>
          <w:szCs w:val="14"/>
          <w:lang w:val="en-US"/>
        </w:rPr>
        <w:t>s</w:t>
      </w:r>
      <w:r w:rsidRPr="00814DA4">
        <w:rPr>
          <w:sz w:val="14"/>
          <w:szCs w:val="14"/>
        </w:rPr>
        <w:t xml:space="preserve">5, тогда откроется только при </w:t>
      </w:r>
      <w:r w:rsidRPr="00814DA4">
        <w:rPr>
          <w:sz w:val="14"/>
          <w:szCs w:val="14"/>
          <w:lang w:val="en-US"/>
        </w:rPr>
        <w:t>S</w:t>
      </w:r>
      <w:r w:rsidRPr="00814DA4">
        <w:rPr>
          <w:sz w:val="14"/>
          <w:szCs w:val="14"/>
        </w:rPr>
        <w:t xml:space="preserve">6).  </w:t>
      </w:r>
    </w:p>
    <w:p w:rsidR="0079245B" w:rsidRPr="00814DA4" w:rsidRDefault="0079245B" w:rsidP="0079245B">
      <w:pPr>
        <w:spacing w:after="0" w:line="120" w:lineRule="exact"/>
        <w:jc w:val="both"/>
        <w:rPr>
          <w:sz w:val="14"/>
          <w:szCs w:val="14"/>
        </w:rPr>
      </w:pPr>
    </w:p>
    <w:p w:rsidR="0079245B" w:rsidRPr="00814DA4" w:rsidRDefault="0079245B" w:rsidP="0079245B">
      <w:pPr>
        <w:spacing w:after="0" w:line="120" w:lineRule="exact"/>
        <w:jc w:val="both"/>
        <w:rPr>
          <w:sz w:val="14"/>
          <w:szCs w:val="14"/>
        </w:rPr>
      </w:pPr>
      <w:r w:rsidRPr="00814DA4">
        <w:rPr>
          <w:color w:val="FF0000"/>
          <w:sz w:val="14"/>
          <w:szCs w:val="14"/>
        </w:rPr>
        <w:t xml:space="preserve">Изменение мощности передачи </w:t>
      </w:r>
      <w:r w:rsidRPr="00814DA4">
        <w:rPr>
          <w:sz w:val="14"/>
          <w:szCs w:val="14"/>
        </w:rPr>
        <w:t xml:space="preserve">-  для быстрой смены мощности нажмите </w:t>
      </w:r>
      <w:r w:rsidRPr="00814DA4">
        <w:rPr>
          <w:sz w:val="14"/>
          <w:szCs w:val="14"/>
          <w:lang w:val="en-US"/>
        </w:rPr>
        <w:t>FW</w:t>
      </w:r>
      <w:r w:rsidRPr="00814DA4">
        <w:rPr>
          <w:sz w:val="14"/>
          <w:szCs w:val="14"/>
        </w:rPr>
        <w:t xml:space="preserve"> затем </w:t>
      </w:r>
      <w:r w:rsidRPr="00814DA4">
        <w:rPr>
          <w:sz w:val="14"/>
          <w:szCs w:val="14"/>
          <w:lang w:val="en-US"/>
        </w:rPr>
        <w:t>TXPO</w:t>
      </w:r>
      <w:r w:rsidRPr="00814DA4">
        <w:rPr>
          <w:sz w:val="14"/>
          <w:szCs w:val="14"/>
        </w:rPr>
        <w:t xml:space="preserve"> (@</w:t>
      </w:r>
      <w:r w:rsidR="00675A34" w:rsidRPr="00814DA4">
        <w:rPr>
          <w:sz w:val="14"/>
          <w:szCs w:val="14"/>
        </w:rPr>
        <w:t>), мощность</w:t>
      </w:r>
      <w:r w:rsidRPr="00814DA4">
        <w:rPr>
          <w:sz w:val="14"/>
          <w:szCs w:val="14"/>
        </w:rPr>
        <w:t xml:space="preserve"> может быть установлена для каждого диапазона А или В своя, так же при записи канала в память, мощность будет сохранена. Для передачи один раз на максимальной мощности нажмите </w:t>
      </w:r>
      <w:r w:rsidRPr="00814DA4">
        <w:rPr>
          <w:sz w:val="14"/>
          <w:szCs w:val="14"/>
          <w:lang w:val="en-US"/>
        </w:rPr>
        <w:t>FW</w:t>
      </w:r>
      <w:r w:rsidRPr="00814DA4">
        <w:rPr>
          <w:sz w:val="14"/>
          <w:szCs w:val="14"/>
        </w:rPr>
        <w:t xml:space="preserve"> и </w:t>
      </w:r>
      <w:r w:rsidRPr="00814DA4">
        <w:rPr>
          <w:sz w:val="14"/>
          <w:szCs w:val="14"/>
          <w:lang w:val="en-US"/>
        </w:rPr>
        <w:t>PTT</w:t>
      </w:r>
      <w:r w:rsidRPr="00814DA4">
        <w:rPr>
          <w:sz w:val="14"/>
          <w:szCs w:val="14"/>
        </w:rPr>
        <w:t xml:space="preserve">, после передачи мощность вернется на прежнюю.   </w:t>
      </w:r>
    </w:p>
    <w:p w:rsidR="002B7B33" w:rsidRDefault="002B7B33" w:rsidP="003E244C">
      <w:pPr>
        <w:spacing w:after="0" w:line="200" w:lineRule="exact"/>
        <w:rPr>
          <w:sz w:val="16"/>
        </w:rPr>
      </w:pPr>
    </w:p>
    <w:p w:rsidR="00270B2A" w:rsidRDefault="00270B2A" w:rsidP="003E244C">
      <w:pPr>
        <w:spacing w:after="0" w:line="200" w:lineRule="exact"/>
        <w:rPr>
          <w:sz w:val="16"/>
        </w:rPr>
      </w:pPr>
    </w:p>
    <w:p w:rsidR="00814DA4" w:rsidRDefault="00814DA4" w:rsidP="003E244C">
      <w:pPr>
        <w:spacing w:after="0" w:line="200" w:lineRule="exact"/>
        <w:rPr>
          <w:sz w:val="16"/>
        </w:rPr>
      </w:pPr>
    </w:p>
    <w:p w:rsidR="00814DA4" w:rsidRDefault="00814DA4" w:rsidP="003E244C">
      <w:pPr>
        <w:spacing w:after="0" w:line="200" w:lineRule="exact"/>
        <w:rPr>
          <w:sz w:val="16"/>
        </w:rPr>
      </w:pPr>
    </w:p>
    <w:p w:rsidR="00C1614F" w:rsidRDefault="00C1614F" w:rsidP="003E244C">
      <w:pPr>
        <w:spacing w:after="0" w:line="200" w:lineRule="exact"/>
        <w:rPr>
          <w:sz w:val="16"/>
        </w:rPr>
      </w:pPr>
    </w:p>
    <w:p w:rsidR="0079245B" w:rsidRDefault="0079245B" w:rsidP="003E244C">
      <w:pPr>
        <w:spacing w:after="0" w:line="200" w:lineRule="exact"/>
        <w:rPr>
          <w:sz w:val="16"/>
        </w:rPr>
      </w:pPr>
    </w:p>
    <w:p w:rsidR="008E2632" w:rsidRDefault="008E2632" w:rsidP="003E244C">
      <w:pPr>
        <w:spacing w:after="0" w:line="200" w:lineRule="exact"/>
        <w:rPr>
          <w:sz w:val="16"/>
        </w:rPr>
      </w:pPr>
    </w:p>
    <w:p w:rsidR="002B7B33" w:rsidRPr="00D777DC" w:rsidRDefault="00221368" w:rsidP="00F128DA">
      <w:pPr>
        <w:spacing w:after="0" w:line="200" w:lineRule="exact"/>
        <w:jc w:val="center"/>
        <w:rPr>
          <w:color w:val="00B050"/>
          <w:sz w:val="14"/>
          <w:szCs w:val="14"/>
        </w:rPr>
      </w:pPr>
      <w:r w:rsidRPr="00D777DC">
        <w:rPr>
          <w:color w:val="00B050"/>
          <w:sz w:val="14"/>
          <w:szCs w:val="14"/>
        </w:rPr>
        <w:lastRenderedPageBreak/>
        <w:t xml:space="preserve">РАБОТА </w:t>
      </w:r>
      <w:r w:rsidRPr="00D777DC">
        <w:rPr>
          <w:color w:val="00B050"/>
          <w:sz w:val="14"/>
          <w:szCs w:val="14"/>
          <w:lang w:val="en-US"/>
        </w:rPr>
        <w:t>GPS</w:t>
      </w:r>
      <w:r w:rsidR="004275D5" w:rsidRPr="00D777DC">
        <w:rPr>
          <w:color w:val="00B050"/>
          <w:sz w:val="14"/>
          <w:szCs w:val="14"/>
        </w:rPr>
        <w:t xml:space="preserve">, </w:t>
      </w:r>
      <w:r w:rsidR="004275D5" w:rsidRPr="00D777DC">
        <w:rPr>
          <w:color w:val="00B050"/>
          <w:sz w:val="14"/>
          <w:szCs w:val="14"/>
          <w:lang w:val="en-US"/>
        </w:rPr>
        <w:t>APRS</w:t>
      </w:r>
    </w:p>
    <w:p w:rsidR="00221368" w:rsidRPr="00D777DC" w:rsidRDefault="00221368" w:rsidP="00EF0977">
      <w:pPr>
        <w:spacing w:after="0" w:line="120" w:lineRule="exact"/>
        <w:jc w:val="both"/>
        <w:rPr>
          <w:sz w:val="14"/>
          <w:szCs w:val="14"/>
        </w:rPr>
      </w:pPr>
      <w:r w:rsidRPr="00D777DC">
        <w:rPr>
          <w:sz w:val="14"/>
          <w:szCs w:val="14"/>
          <w:lang w:val="en-US"/>
        </w:rPr>
        <w:t>MENU</w:t>
      </w:r>
      <w:r w:rsidR="00AD63B8" w:rsidRPr="00D777DC">
        <w:rPr>
          <w:sz w:val="14"/>
          <w:szCs w:val="14"/>
        </w:rPr>
        <w:t xml:space="preserve"> – выбор режимов</w:t>
      </w:r>
      <w:r w:rsidRPr="00D777DC">
        <w:rPr>
          <w:sz w:val="14"/>
          <w:szCs w:val="14"/>
        </w:rPr>
        <w:t xml:space="preserve"> </w:t>
      </w:r>
      <w:r w:rsidRPr="00D777DC">
        <w:rPr>
          <w:color w:val="FF0000"/>
          <w:sz w:val="14"/>
          <w:szCs w:val="14"/>
          <w:lang w:val="en-US"/>
        </w:rPr>
        <w:t>VFO</w:t>
      </w:r>
      <w:r w:rsidRPr="00D777DC">
        <w:rPr>
          <w:color w:val="FF0000"/>
          <w:sz w:val="14"/>
          <w:szCs w:val="14"/>
        </w:rPr>
        <w:t xml:space="preserve">, основным экраном </w:t>
      </w:r>
      <w:r w:rsidRPr="00D777DC">
        <w:rPr>
          <w:color w:val="FF0000"/>
          <w:sz w:val="14"/>
          <w:szCs w:val="14"/>
          <w:lang w:val="en-US"/>
        </w:rPr>
        <w:t>GPS</w:t>
      </w:r>
      <w:r w:rsidRPr="00D777DC">
        <w:rPr>
          <w:color w:val="FF0000"/>
          <w:sz w:val="14"/>
          <w:szCs w:val="14"/>
        </w:rPr>
        <w:t xml:space="preserve">, </w:t>
      </w:r>
      <w:r w:rsidR="008B2D22" w:rsidRPr="00D777DC">
        <w:rPr>
          <w:color w:val="FF0000"/>
          <w:sz w:val="14"/>
          <w:szCs w:val="14"/>
          <w:lang w:val="en-US"/>
        </w:rPr>
        <w:t>STATION</w:t>
      </w:r>
      <w:r w:rsidR="008B2D22" w:rsidRPr="00D777DC">
        <w:rPr>
          <w:color w:val="FF0000"/>
          <w:sz w:val="14"/>
          <w:szCs w:val="14"/>
        </w:rPr>
        <w:t xml:space="preserve"> </w:t>
      </w:r>
      <w:r w:rsidR="008B2D22" w:rsidRPr="00D777DC">
        <w:rPr>
          <w:color w:val="FF0000"/>
          <w:sz w:val="14"/>
          <w:szCs w:val="14"/>
          <w:lang w:val="en-US"/>
        </w:rPr>
        <w:t>LIST</w:t>
      </w:r>
      <w:r w:rsidRPr="00D777DC">
        <w:rPr>
          <w:color w:val="FF0000"/>
          <w:sz w:val="14"/>
          <w:szCs w:val="14"/>
        </w:rPr>
        <w:t xml:space="preserve"> 0/50, </w:t>
      </w:r>
      <w:r w:rsidR="008B2D22" w:rsidRPr="00D777DC">
        <w:rPr>
          <w:color w:val="FF0000"/>
          <w:sz w:val="14"/>
          <w:szCs w:val="14"/>
          <w:lang w:val="en-US"/>
        </w:rPr>
        <w:t>APRS</w:t>
      </w:r>
      <w:r w:rsidRPr="00D777DC">
        <w:rPr>
          <w:color w:val="FF0000"/>
          <w:sz w:val="14"/>
          <w:szCs w:val="14"/>
        </w:rPr>
        <w:t xml:space="preserve"> </w:t>
      </w:r>
      <w:r w:rsidR="008B2D22" w:rsidRPr="00D777DC">
        <w:rPr>
          <w:color w:val="FF0000"/>
          <w:sz w:val="14"/>
          <w:szCs w:val="14"/>
          <w:lang w:val="en-US"/>
        </w:rPr>
        <w:t>MESSAGE</w:t>
      </w:r>
      <w:r w:rsidR="008B2D22" w:rsidRPr="00D777DC">
        <w:rPr>
          <w:color w:val="FF0000"/>
          <w:sz w:val="14"/>
          <w:szCs w:val="14"/>
        </w:rPr>
        <w:t xml:space="preserve"> 0/30</w:t>
      </w:r>
      <w:r w:rsidRPr="00D777DC">
        <w:rPr>
          <w:sz w:val="14"/>
          <w:szCs w:val="14"/>
        </w:rPr>
        <w:t>.</w:t>
      </w:r>
      <w:r w:rsidR="00AD63B8" w:rsidRPr="00D777DC">
        <w:rPr>
          <w:sz w:val="14"/>
          <w:szCs w:val="14"/>
        </w:rPr>
        <w:t xml:space="preserve"> У</w:t>
      </w:r>
      <w:r w:rsidR="008B2D22" w:rsidRPr="00D777DC">
        <w:rPr>
          <w:sz w:val="14"/>
          <w:szCs w:val="14"/>
        </w:rPr>
        <w:t xml:space="preserve">держивая клавишу </w:t>
      </w:r>
      <w:r w:rsidR="008B2D22" w:rsidRPr="00D777DC">
        <w:rPr>
          <w:sz w:val="14"/>
          <w:szCs w:val="14"/>
          <w:lang w:val="en-US"/>
        </w:rPr>
        <w:t>MENU</w:t>
      </w:r>
      <w:r w:rsidR="008B2D22" w:rsidRPr="00D777DC">
        <w:rPr>
          <w:sz w:val="14"/>
          <w:szCs w:val="14"/>
        </w:rPr>
        <w:t xml:space="preserve"> </w:t>
      </w:r>
      <w:r w:rsidR="00AD63B8" w:rsidRPr="00D777DC">
        <w:rPr>
          <w:sz w:val="14"/>
          <w:szCs w:val="14"/>
        </w:rPr>
        <w:t>меню настроек</w:t>
      </w:r>
      <w:r w:rsidR="008B2D22" w:rsidRPr="00D777DC">
        <w:rPr>
          <w:sz w:val="14"/>
          <w:szCs w:val="14"/>
        </w:rPr>
        <w:t>.</w:t>
      </w:r>
    </w:p>
    <w:p w:rsidR="00FE053D" w:rsidRPr="00D777DC" w:rsidRDefault="00FE053D" w:rsidP="00EF0977">
      <w:pPr>
        <w:spacing w:after="0" w:line="120" w:lineRule="exact"/>
        <w:jc w:val="both"/>
        <w:rPr>
          <w:sz w:val="14"/>
          <w:szCs w:val="14"/>
        </w:rPr>
      </w:pPr>
      <w:r w:rsidRPr="00D777DC">
        <w:rPr>
          <w:color w:val="FF0000"/>
          <w:sz w:val="14"/>
          <w:szCs w:val="14"/>
          <w:lang w:val="en-US"/>
        </w:rPr>
        <w:t>APRS</w:t>
      </w:r>
      <w:r w:rsidRPr="00D777DC">
        <w:rPr>
          <w:sz w:val="14"/>
          <w:szCs w:val="14"/>
        </w:rPr>
        <w:t xml:space="preserve"> – система автоматической передачи местоположения, передача данных 1200/9600бит при помощи модема АХ.25</w:t>
      </w:r>
      <w:r w:rsidR="004275D5" w:rsidRPr="00D777DC">
        <w:rPr>
          <w:sz w:val="14"/>
          <w:szCs w:val="14"/>
        </w:rPr>
        <w:t xml:space="preserve"> (1200бит)</w:t>
      </w:r>
      <w:r w:rsidRPr="00D777DC">
        <w:rPr>
          <w:sz w:val="14"/>
          <w:szCs w:val="14"/>
        </w:rPr>
        <w:t>.</w:t>
      </w:r>
    </w:p>
    <w:p w:rsidR="001C052D" w:rsidRPr="00D777DC" w:rsidRDefault="00D2763D" w:rsidP="00EF0977">
      <w:pPr>
        <w:spacing w:after="0" w:line="120" w:lineRule="exact"/>
        <w:jc w:val="both"/>
        <w:rPr>
          <w:sz w:val="14"/>
          <w:szCs w:val="14"/>
        </w:rPr>
      </w:pPr>
      <w:r w:rsidRPr="00D777DC">
        <w:rPr>
          <w:color w:val="FF0000"/>
          <w:sz w:val="14"/>
          <w:szCs w:val="14"/>
        </w:rPr>
        <w:t>Для передачи сигнала</w:t>
      </w:r>
      <w:r w:rsidR="001C052D" w:rsidRPr="00D777DC">
        <w:rPr>
          <w:color w:val="FF0000"/>
          <w:sz w:val="14"/>
          <w:szCs w:val="14"/>
        </w:rPr>
        <w:t xml:space="preserve"> </w:t>
      </w:r>
      <w:r w:rsidR="001C052D" w:rsidRPr="00D777DC">
        <w:rPr>
          <w:color w:val="FF0000"/>
          <w:sz w:val="14"/>
          <w:szCs w:val="14"/>
          <w:lang w:val="en-US"/>
        </w:rPr>
        <w:t>APRS</w:t>
      </w:r>
      <w:r w:rsidR="001C052D" w:rsidRPr="00D777DC">
        <w:rPr>
          <w:color w:val="FF0000"/>
          <w:sz w:val="14"/>
          <w:szCs w:val="14"/>
        </w:rPr>
        <w:t xml:space="preserve"> </w:t>
      </w:r>
      <w:r w:rsidR="001C052D" w:rsidRPr="00D777DC">
        <w:rPr>
          <w:sz w:val="14"/>
          <w:szCs w:val="14"/>
        </w:rPr>
        <w:t xml:space="preserve">нажать клавишу </w:t>
      </w:r>
      <w:r w:rsidR="00B10179" w:rsidRPr="00D777DC">
        <w:rPr>
          <w:sz w:val="14"/>
          <w:szCs w:val="14"/>
        </w:rPr>
        <w:t>@</w:t>
      </w:r>
      <w:r w:rsidR="001C052D" w:rsidRPr="00D777DC">
        <w:rPr>
          <w:sz w:val="14"/>
          <w:szCs w:val="14"/>
        </w:rPr>
        <w:t xml:space="preserve"> (</w:t>
      </w:r>
      <w:r w:rsidR="001C052D" w:rsidRPr="00D777DC">
        <w:rPr>
          <w:sz w:val="14"/>
          <w:szCs w:val="14"/>
          <w:lang w:val="en-US"/>
        </w:rPr>
        <w:t>TXPO</w:t>
      </w:r>
      <w:r w:rsidR="001C052D" w:rsidRPr="00D777DC">
        <w:rPr>
          <w:sz w:val="14"/>
          <w:szCs w:val="14"/>
        </w:rPr>
        <w:t>)</w:t>
      </w:r>
      <w:r w:rsidRPr="00D777DC">
        <w:rPr>
          <w:sz w:val="14"/>
          <w:szCs w:val="14"/>
        </w:rPr>
        <w:t xml:space="preserve"> при этом шумоподавитель должен быть закрыт, иначе сигнал не передается.</w:t>
      </w:r>
    </w:p>
    <w:p w:rsidR="0049547C" w:rsidRPr="00D777DC" w:rsidRDefault="0049547C" w:rsidP="00EF0977">
      <w:pPr>
        <w:spacing w:after="0" w:line="120" w:lineRule="exact"/>
        <w:jc w:val="both"/>
        <w:rPr>
          <w:sz w:val="14"/>
          <w:szCs w:val="14"/>
        </w:rPr>
      </w:pPr>
      <w:r w:rsidRPr="00D777DC">
        <w:rPr>
          <w:color w:val="FF0000"/>
          <w:sz w:val="14"/>
          <w:szCs w:val="14"/>
          <w:lang w:val="en-US"/>
        </w:rPr>
        <w:t>STATION</w:t>
      </w:r>
      <w:r w:rsidRPr="00D777DC">
        <w:rPr>
          <w:color w:val="FF0000"/>
          <w:sz w:val="14"/>
          <w:szCs w:val="14"/>
        </w:rPr>
        <w:t xml:space="preserve"> </w:t>
      </w:r>
      <w:r w:rsidRPr="00D777DC">
        <w:rPr>
          <w:color w:val="FF0000"/>
          <w:sz w:val="14"/>
          <w:szCs w:val="14"/>
          <w:lang w:val="en-US"/>
        </w:rPr>
        <w:t>LIST</w:t>
      </w:r>
      <w:r w:rsidRPr="00D777DC">
        <w:rPr>
          <w:color w:val="FF0000"/>
          <w:sz w:val="14"/>
          <w:szCs w:val="14"/>
        </w:rPr>
        <w:t xml:space="preserve"> </w:t>
      </w:r>
      <w:r w:rsidRPr="00D777DC">
        <w:rPr>
          <w:sz w:val="14"/>
          <w:szCs w:val="14"/>
        </w:rPr>
        <w:t>– Список принимаемых станций</w:t>
      </w:r>
      <w:r w:rsidR="00AA4F9E" w:rsidRPr="00D777DC">
        <w:rPr>
          <w:sz w:val="14"/>
          <w:szCs w:val="14"/>
        </w:rPr>
        <w:t>, отображается</w:t>
      </w:r>
      <w:r w:rsidR="00AF1ED5" w:rsidRPr="00D777DC">
        <w:rPr>
          <w:sz w:val="14"/>
          <w:szCs w:val="14"/>
        </w:rPr>
        <w:t xml:space="preserve"> (</w:t>
      </w:r>
      <w:r w:rsidR="00E06803" w:rsidRPr="00D777DC">
        <w:rPr>
          <w:sz w:val="14"/>
          <w:szCs w:val="14"/>
        </w:rPr>
        <w:t xml:space="preserve">1 </w:t>
      </w:r>
      <w:r w:rsidR="00830D32" w:rsidRPr="00D777DC">
        <w:rPr>
          <w:sz w:val="14"/>
          <w:szCs w:val="14"/>
        </w:rPr>
        <w:t xml:space="preserve">E </w:t>
      </w:r>
      <w:r w:rsidR="00830D32" w:rsidRPr="00CA7659">
        <w:rPr>
          <w:sz w:val="14"/>
          <w:szCs w:val="14"/>
          <w:highlight w:val="cyan"/>
        </w:rPr>
        <w:t>W</w:t>
      </w:r>
      <w:r w:rsidR="00AF1ED5" w:rsidRPr="00CA7659">
        <w:rPr>
          <w:sz w:val="14"/>
          <w:szCs w:val="14"/>
          <w:highlight w:val="cyan"/>
        </w:rPr>
        <w:t>6</w:t>
      </w:r>
      <w:r w:rsidR="00AF1ED5" w:rsidRPr="00CA7659">
        <w:rPr>
          <w:sz w:val="14"/>
          <w:szCs w:val="14"/>
          <w:highlight w:val="cyan"/>
          <w:lang w:val="en-US"/>
        </w:rPr>
        <w:t>QRZ</w:t>
      </w:r>
      <w:r w:rsidR="00AF1ED5" w:rsidRPr="00CA7659">
        <w:rPr>
          <w:sz w:val="14"/>
          <w:szCs w:val="14"/>
          <w:highlight w:val="cyan"/>
        </w:rPr>
        <w:t xml:space="preserve"> – 7</w:t>
      </w:r>
      <w:r w:rsidR="00AF1ED5" w:rsidRPr="00043DAE">
        <w:rPr>
          <w:sz w:val="14"/>
          <w:szCs w:val="14"/>
        </w:rPr>
        <w:t xml:space="preserve"> 10:03</w:t>
      </w:r>
      <w:r w:rsidR="00AF1ED5" w:rsidRPr="00D777DC">
        <w:rPr>
          <w:sz w:val="14"/>
          <w:szCs w:val="14"/>
        </w:rPr>
        <w:t>)</w:t>
      </w:r>
      <w:r w:rsidR="00AA4F9E" w:rsidRPr="00D777DC">
        <w:rPr>
          <w:sz w:val="14"/>
          <w:szCs w:val="14"/>
        </w:rPr>
        <w:t xml:space="preserve"> дата, время, расстояние и направление до станции. Таблица значков после порядкового номера:</w:t>
      </w:r>
    </w:p>
    <w:p w:rsidR="00AA4F9E" w:rsidRPr="00D777DC" w:rsidRDefault="00AA4F9E" w:rsidP="00EF0977">
      <w:pPr>
        <w:spacing w:after="0" w:line="120" w:lineRule="exact"/>
        <w:jc w:val="both"/>
        <w:rPr>
          <w:sz w:val="14"/>
          <w:szCs w:val="14"/>
        </w:rPr>
      </w:pPr>
      <w:r w:rsidRPr="00D777DC">
        <w:rPr>
          <w:sz w:val="14"/>
          <w:szCs w:val="14"/>
          <w:highlight w:val="yellow"/>
          <w:lang w:val="en-US"/>
        </w:rPr>
        <w:t>E</w:t>
      </w:r>
      <w:r w:rsidRPr="00D777DC">
        <w:rPr>
          <w:sz w:val="14"/>
          <w:szCs w:val="14"/>
        </w:rPr>
        <w:t xml:space="preserve"> – </w:t>
      </w:r>
      <w:r w:rsidRPr="00D777DC">
        <w:rPr>
          <w:sz w:val="14"/>
          <w:szCs w:val="14"/>
          <w:lang w:val="en-US"/>
        </w:rPr>
        <w:t>Mic</w:t>
      </w:r>
      <w:r w:rsidRPr="00D777DC">
        <w:rPr>
          <w:sz w:val="14"/>
          <w:szCs w:val="14"/>
        </w:rPr>
        <w:t>-</w:t>
      </w:r>
      <w:r w:rsidRPr="00D777DC">
        <w:rPr>
          <w:sz w:val="14"/>
          <w:szCs w:val="14"/>
          <w:lang w:val="en-US"/>
        </w:rPr>
        <w:t>E</w:t>
      </w:r>
      <w:r w:rsidRPr="00D777DC">
        <w:rPr>
          <w:sz w:val="14"/>
          <w:szCs w:val="14"/>
        </w:rPr>
        <w:t xml:space="preserve"> станция кодирования микрофона</w:t>
      </w:r>
    </w:p>
    <w:p w:rsidR="00AA4F9E" w:rsidRPr="00D777DC" w:rsidRDefault="00AA4F9E" w:rsidP="00EF0977">
      <w:pPr>
        <w:spacing w:after="0" w:line="120" w:lineRule="exact"/>
        <w:jc w:val="both"/>
        <w:rPr>
          <w:sz w:val="14"/>
          <w:szCs w:val="14"/>
        </w:rPr>
      </w:pPr>
      <w:r w:rsidRPr="00D777DC">
        <w:rPr>
          <w:sz w:val="14"/>
          <w:szCs w:val="14"/>
          <w:highlight w:val="yellow"/>
          <w:lang w:val="en-US"/>
        </w:rPr>
        <w:t>P</w:t>
      </w:r>
      <w:r w:rsidRPr="00D777DC">
        <w:rPr>
          <w:sz w:val="14"/>
          <w:szCs w:val="14"/>
        </w:rPr>
        <w:t xml:space="preserve"> – </w:t>
      </w:r>
      <w:bookmarkStart w:id="1" w:name="_Hlk485757260"/>
      <w:r w:rsidR="00EA1B5E" w:rsidRPr="00D777DC">
        <w:rPr>
          <w:sz w:val="14"/>
          <w:szCs w:val="14"/>
          <w:lang w:val="en-US"/>
        </w:rPr>
        <w:t>Position</w:t>
      </w:r>
      <w:r w:rsidR="00EA1B5E" w:rsidRPr="00D777DC">
        <w:rPr>
          <w:sz w:val="14"/>
          <w:szCs w:val="14"/>
        </w:rPr>
        <w:t xml:space="preserve"> </w:t>
      </w:r>
      <w:r w:rsidR="00EA1B5E" w:rsidRPr="00D777DC">
        <w:rPr>
          <w:sz w:val="14"/>
          <w:szCs w:val="14"/>
          <w:lang w:val="en-US"/>
        </w:rPr>
        <w:t>Station</w:t>
      </w:r>
      <w:r w:rsidR="00EA1B5E" w:rsidRPr="00D777DC">
        <w:rPr>
          <w:sz w:val="14"/>
          <w:szCs w:val="14"/>
        </w:rPr>
        <w:t xml:space="preserve"> </w:t>
      </w:r>
      <w:bookmarkEnd w:id="1"/>
      <w:r w:rsidR="00EA1B5E" w:rsidRPr="00D777DC">
        <w:rPr>
          <w:sz w:val="14"/>
          <w:szCs w:val="14"/>
        </w:rPr>
        <w:t>(</w:t>
      </w:r>
      <w:r w:rsidRPr="00D777DC">
        <w:rPr>
          <w:sz w:val="14"/>
          <w:szCs w:val="14"/>
        </w:rPr>
        <w:t>на месте/в движении</w:t>
      </w:r>
      <w:r w:rsidR="00EA1B5E" w:rsidRPr="00D777DC">
        <w:rPr>
          <w:sz w:val="14"/>
          <w:szCs w:val="14"/>
        </w:rPr>
        <w:t>)</w:t>
      </w:r>
    </w:p>
    <w:p w:rsidR="00AA4F9E" w:rsidRPr="00D777DC" w:rsidRDefault="00AA4F9E" w:rsidP="00EF0977">
      <w:pPr>
        <w:spacing w:after="0" w:line="120" w:lineRule="exact"/>
        <w:jc w:val="both"/>
        <w:rPr>
          <w:sz w:val="14"/>
          <w:szCs w:val="14"/>
          <w:lang w:val="en-US"/>
        </w:rPr>
      </w:pPr>
      <w:r w:rsidRPr="00D777DC">
        <w:rPr>
          <w:sz w:val="14"/>
          <w:szCs w:val="14"/>
          <w:highlight w:val="yellow"/>
          <w:lang w:val="en-US"/>
        </w:rPr>
        <w:t>p</w:t>
      </w:r>
      <w:r w:rsidRPr="00D777DC">
        <w:rPr>
          <w:sz w:val="14"/>
          <w:szCs w:val="14"/>
          <w:lang w:val="en-US"/>
        </w:rPr>
        <w:t xml:space="preserve"> </w:t>
      </w:r>
      <w:r w:rsidR="00EA1B5E" w:rsidRPr="00D777DC">
        <w:rPr>
          <w:sz w:val="14"/>
          <w:szCs w:val="14"/>
          <w:lang w:val="en-US"/>
        </w:rPr>
        <w:t>–</w:t>
      </w:r>
      <w:r w:rsidRPr="00D777DC">
        <w:rPr>
          <w:sz w:val="14"/>
          <w:szCs w:val="14"/>
          <w:lang w:val="en-US"/>
        </w:rPr>
        <w:t xml:space="preserve"> </w:t>
      </w:r>
      <w:r w:rsidR="00EA1B5E" w:rsidRPr="00D777DC">
        <w:rPr>
          <w:sz w:val="14"/>
          <w:szCs w:val="14"/>
          <w:lang w:val="en-US"/>
        </w:rPr>
        <w:t xml:space="preserve">Position Station </w:t>
      </w:r>
      <w:bookmarkStart w:id="2" w:name="_Hlk485758476"/>
      <w:r w:rsidR="00EA1B5E" w:rsidRPr="00D777DC">
        <w:rPr>
          <w:sz w:val="14"/>
          <w:szCs w:val="14"/>
          <w:lang w:val="en-US"/>
        </w:rPr>
        <w:t>(</w:t>
      </w:r>
      <w:r w:rsidR="00EA1B5E" w:rsidRPr="00D777DC">
        <w:rPr>
          <w:sz w:val="14"/>
          <w:szCs w:val="14"/>
        </w:rPr>
        <w:t>данные</w:t>
      </w:r>
      <w:r w:rsidR="00EA1B5E" w:rsidRPr="00D777DC">
        <w:rPr>
          <w:sz w:val="14"/>
          <w:szCs w:val="14"/>
          <w:lang w:val="en-US"/>
        </w:rPr>
        <w:t xml:space="preserve"> </w:t>
      </w:r>
      <w:r w:rsidR="00EA1B5E" w:rsidRPr="00D777DC">
        <w:rPr>
          <w:sz w:val="14"/>
          <w:szCs w:val="14"/>
        </w:rPr>
        <w:t>в</w:t>
      </w:r>
      <w:r w:rsidR="00EA1B5E" w:rsidRPr="00D777DC">
        <w:rPr>
          <w:sz w:val="14"/>
          <w:szCs w:val="14"/>
          <w:lang w:val="en-US"/>
        </w:rPr>
        <w:t xml:space="preserve"> </w:t>
      </w:r>
      <w:r w:rsidR="00EA1B5E" w:rsidRPr="00D777DC">
        <w:rPr>
          <w:sz w:val="14"/>
          <w:szCs w:val="14"/>
        </w:rPr>
        <w:t>сжатой</w:t>
      </w:r>
      <w:r w:rsidR="00EA1B5E" w:rsidRPr="00D777DC">
        <w:rPr>
          <w:sz w:val="14"/>
          <w:szCs w:val="14"/>
          <w:lang w:val="en-US"/>
        </w:rPr>
        <w:t xml:space="preserve"> </w:t>
      </w:r>
      <w:r w:rsidR="00EA1B5E" w:rsidRPr="00D777DC">
        <w:rPr>
          <w:sz w:val="14"/>
          <w:szCs w:val="14"/>
        </w:rPr>
        <w:t>форме</w:t>
      </w:r>
      <w:r w:rsidR="00EA1B5E" w:rsidRPr="00D777DC">
        <w:rPr>
          <w:sz w:val="14"/>
          <w:szCs w:val="14"/>
          <w:lang w:val="en-US"/>
        </w:rPr>
        <w:t>)</w:t>
      </w:r>
      <w:bookmarkEnd w:id="2"/>
    </w:p>
    <w:p w:rsidR="00AA4F9E" w:rsidRPr="00D777DC" w:rsidRDefault="00AA4F9E" w:rsidP="00EF0977">
      <w:pPr>
        <w:spacing w:after="0" w:line="120" w:lineRule="exact"/>
        <w:jc w:val="both"/>
        <w:rPr>
          <w:sz w:val="14"/>
          <w:szCs w:val="14"/>
          <w:lang w:val="en-US"/>
        </w:rPr>
      </w:pPr>
      <w:r w:rsidRPr="00D777DC">
        <w:rPr>
          <w:sz w:val="14"/>
          <w:szCs w:val="14"/>
          <w:highlight w:val="yellow"/>
          <w:lang w:val="en-US"/>
        </w:rPr>
        <w:t>W</w:t>
      </w:r>
      <w:r w:rsidR="00CD0175" w:rsidRPr="00D777DC">
        <w:rPr>
          <w:sz w:val="14"/>
          <w:szCs w:val="14"/>
          <w:lang w:val="en-US"/>
        </w:rPr>
        <w:t xml:space="preserve"> – Weather Station</w:t>
      </w:r>
    </w:p>
    <w:p w:rsidR="00AA4F9E" w:rsidRPr="00D777DC" w:rsidRDefault="00CD0175" w:rsidP="00EF0977">
      <w:pPr>
        <w:spacing w:after="0" w:line="120" w:lineRule="exact"/>
        <w:jc w:val="both"/>
        <w:rPr>
          <w:sz w:val="14"/>
          <w:szCs w:val="14"/>
        </w:rPr>
      </w:pPr>
      <w:r w:rsidRPr="00D777DC">
        <w:rPr>
          <w:sz w:val="14"/>
          <w:szCs w:val="14"/>
          <w:highlight w:val="yellow"/>
          <w:lang w:val="en-US"/>
        </w:rPr>
        <w:t>w</w:t>
      </w:r>
      <w:r w:rsidRPr="00D777DC">
        <w:rPr>
          <w:sz w:val="14"/>
          <w:szCs w:val="14"/>
        </w:rPr>
        <w:t xml:space="preserve"> – </w:t>
      </w:r>
      <w:r w:rsidRPr="00D777DC">
        <w:rPr>
          <w:sz w:val="14"/>
          <w:szCs w:val="14"/>
          <w:lang w:val="en-US"/>
        </w:rPr>
        <w:t>Weather</w:t>
      </w:r>
      <w:r w:rsidRPr="00D777DC">
        <w:rPr>
          <w:sz w:val="14"/>
          <w:szCs w:val="14"/>
        </w:rPr>
        <w:t xml:space="preserve"> </w:t>
      </w:r>
      <w:r w:rsidRPr="00D777DC">
        <w:rPr>
          <w:sz w:val="14"/>
          <w:szCs w:val="14"/>
          <w:lang w:val="en-US"/>
        </w:rPr>
        <w:t>Station</w:t>
      </w:r>
      <w:r w:rsidRPr="00D777DC">
        <w:rPr>
          <w:sz w:val="14"/>
          <w:szCs w:val="14"/>
        </w:rPr>
        <w:t xml:space="preserve"> (данные в сжатой форме)</w:t>
      </w:r>
    </w:p>
    <w:p w:rsidR="00AA4F9E" w:rsidRPr="00D777DC" w:rsidRDefault="00AA4F9E" w:rsidP="00EF0977">
      <w:pPr>
        <w:spacing w:after="0" w:line="120" w:lineRule="exact"/>
        <w:jc w:val="both"/>
        <w:rPr>
          <w:sz w:val="14"/>
          <w:szCs w:val="14"/>
          <w:lang w:val="en-US"/>
        </w:rPr>
      </w:pPr>
      <w:r w:rsidRPr="00D777DC">
        <w:rPr>
          <w:sz w:val="14"/>
          <w:szCs w:val="14"/>
          <w:highlight w:val="yellow"/>
          <w:lang w:val="en-US"/>
        </w:rPr>
        <w:t>O</w:t>
      </w:r>
      <w:r w:rsidR="00CD0175" w:rsidRPr="00D777DC">
        <w:rPr>
          <w:sz w:val="14"/>
          <w:szCs w:val="14"/>
          <w:lang w:val="en-US"/>
        </w:rPr>
        <w:t xml:space="preserve"> – Object Station</w:t>
      </w:r>
    </w:p>
    <w:p w:rsidR="00AA4F9E" w:rsidRPr="00D777DC" w:rsidRDefault="00AA4F9E" w:rsidP="00EF0977">
      <w:pPr>
        <w:spacing w:after="0" w:line="120" w:lineRule="exact"/>
        <w:jc w:val="both"/>
        <w:rPr>
          <w:sz w:val="14"/>
          <w:szCs w:val="14"/>
          <w:lang w:val="en-US"/>
        </w:rPr>
      </w:pPr>
      <w:r w:rsidRPr="00D777DC">
        <w:rPr>
          <w:sz w:val="14"/>
          <w:szCs w:val="14"/>
          <w:highlight w:val="yellow"/>
          <w:lang w:val="en-US"/>
        </w:rPr>
        <w:t>o</w:t>
      </w:r>
      <w:r w:rsidRPr="00D777DC">
        <w:rPr>
          <w:sz w:val="14"/>
          <w:szCs w:val="14"/>
          <w:lang w:val="en-US"/>
        </w:rPr>
        <w:t xml:space="preserve"> </w:t>
      </w:r>
      <w:r w:rsidR="00CD0175" w:rsidRPr="00D777DC">
        <w:rPr>
          <w:sz w:val="14"/>
          <w:szCs w:val="14"/>
          <w:lang w:val="en-US"/>
        </w:rPr>
        <w:t>– Object Station (</w:t>
      </w:r>
      <w:r w:rsidR="00CD0175" w:rsidRPr="00D777DC">
        <w:rPr>
          <w:sz w:val="14"/>
          <w:szCs w:val="14"/>
        </w:rPr>
        <w:t>данные</w:t>
      </w:r>
      <w:r w:rsidR="00CD0175" w:rsidRPr="00D777DC">
        <w:rPr>
          <w:sz w:val="14"/>
          <w:szCs w:val="14"/>
          <w:lang w:val="en-US"/>
        </w:rPr>
        <w:t xml:space="preserve"> </w:t>
      </w:r>
      <w:r w:rsidR="00CD0175" w:rsidRPr="00D777DC">
        <w:rPr>
          <w:sz w:val="14"/>
          <w:szCs w:val="14"/>
        </w:rPr>
        <w:t>в</w:t>
      </w:r>
      <w:r w:rsidR="00CD0175" w:rsidRPr="00D777DC">
        <w:rPr>
          <w:sz w:val="14"/>
          <w:szCs w:val="14"/>
          <w:lang w:val="en-US"/>
        </w:rPr>
        <w:t xml:space="preserve"> </w:t>
      </w:r>
      <w:r w:rsidR="00CD0175" w:rsidRPr="00D777DC">
        <w:rPr>
          <w:sz w:val="14"/>
          <w:szCs w:val="14"/>
        </w:rPr>
        <w:t>сжатой</w:t>
      </w:r>
      <w:r w:rsidR="00CD0175" w:rsidRPr="00D777DC">
        <w:rPr>
          <w:sz w:val="14"/>
          <w:szCs w:val="14"/>
          <w:lang w:val="en-US"/>
        </w:rPr>
        <w:t xml:space="preserve"> </w:t>
      </w:r>
      <w:r w:rsidR="00CD0175" w:rsidRPr="00D777DC">
        <w:rPr>
          <w:sz w:val="14"/>
          <w:szCs w:val="14"/>
        </w:rPr>
        <w:t>форме</w:t>
      </w:r>
      <w:r w:rsidR="00CD0175" w:rsidRPr="00D777DC">
        <w:rPr>
          <w:sz w:val="14"/>
          <w:szCs w:val="14"/>
          <w:lang w:val="en-US"/>
        </w:rPr>
        <w:t>)</w:t>
      </w:r>
    </w:p>
    <w:p w:rsidR="00AA4F9E" w:rsidRPr="00D777DC" w:rsidRDefault="00AA4F9E" w:rsidP="00EF0977">
      <w:pPr>
        <w:spacing w:after="0" w:line="120" w:lineRule="exact"/>
        <w:jc w:val="both"/>
        <w:rPr>
          <w:sz w:val="14"/>
          <w:szCs w:val="14"/>
          <w:lang w:val="en-US"/>
        </w:rPr>
      </w:pPr>
      <w:r w:rsidRPr="00D777DC">
        <w:rPr>
          <w:sz w:val="14"/>
          <w:szCs w:val="14"/>
          <w:highlight w:val="yellow"/>
          <w:lang w:val="en-US"/>
        </w:rPr>
        <w:t>I</w:t>
      </w:r>
      <w:r w:rsidR="00CD0175" w:rsidRPr="00D777DC">
        <w:rPr>
          <w:sz w:val="14"/>
          <w:szCs w:val="14"/>
          <w:lang w:val="en-US"/>
        </w:rPr>
        <w:t xml:space="preserve"> – Item Station</w:t>
      </w:r>
    </w:p>
    <w:p w:rsidR="00AA4F9E" w:rsidRPr="00D777DC" w:rsidRDefault="00AA4F9E" w:rsidP="00EF0977">
      <w:pPr>
        <w:spacing w:after="0" w:line="120" w:lineRule="exact"/>
        <w:jc w:val="both"/>
        <w:rPr>
          <w:sz w:val="14"/>
          <w:szCs w:val="14"/>
          <w:lang w:val="en-US"/>
        </w:rPr>
      </w:pPr>
      <w:proofErr w:type="spellStart"/>
      <w:r w:rsidRPr="00D777DC">
        <w:rPr>
          <w:sz w:val="14"/>
          <w:szCs w:val="14"/>
          <w:highlight w:val="yellow"/>
          <w:lang w:val="en-US"/>
        </w:rPr>
        <w:t>i</w:t>
      </w:r>
      <w:proofErr w:type="spellEnd"/>
      <w:r w:rsidRPr="00D777DC">
        <w:rPr>
          <w:sz w:val="14"/>
          <w:szCs w:val="14"/>
          <w:lang w:val="en-US"/>
        </w:rPr>
        <w:t xml:space="preserve"> </w:t>
      </w:r>
      <w:r w:rsidR="00CD0175" w:rsidRPr="00D777DC">
        <w:rPr>
          <w:sz w:val="14"/>
          <w:szCs w:val="14"/>
          <w:lang w:val="en-US"/>
        </w:rPr>
        <w:t>– Item Station (</w:t>
      </w:r>
      <w:r w:rsidR="00CD0175" w:rsidRPr="00D777DC">
        <w:rPr>
          <w:sz w:val="14"/>
          <w:szCs w:val="14"/>
        </w:rPr>
        <w:t>данные</w:t>
      </w:r>
      <w:r w:rsidR="00CD0175" w:rsidRPr="00D777DC">
        <w:rPr>
          <w:sz w:val="14"/>
          <w:szCs w:val="14"/>
          <w:lang w:val="en-US"/>
        </w:rPr>
        <w:t xml:space="preserve"> </w:t>
      </w:r>
      <w:r w:rsidR="00CD0175" w:rsidRPr="00D777DC">
        <w:rPr>
          <w:sz w:val="14"/>
          <w:szCs w:val="14"/>
        </w:rPr>
        <w:t>в</w:t>
      </w:r>
      <w:r w:rsidR="00CD0175" w:rsidRPr="00D777DC">
        <w:rPr>
          <w:sz w:val="14"/>
          <w:szCs w:val="14"/>
          <w:lang w:val="en-US"/>
        </w:rPr>
        <w:t xml:space="preserve"> </w:t>
      </w:r>
      <w:r w:rsidR="00CD0175" w:rsidRPr="00D777DC">
        <w:rPr>
          <w:sz w:val="14"/>
          <w:szCs w:val="14"/>
        </w:rPr>
        <w:t>сжатой</w:t>
      </w:r>
      <w:r w:rsidR="00CD0175" w:rsidRPr="00D777DC">
        <w:rPr>
          <w:sz w:val="14"/>
          <w:szCs w:val="14"/>
          <w:lang w:val="en-US"/>
        </w:rPr>
        <w:t xml:space="preserve"> </w:t>
      </w:r>
      <w:r w:rsidR="00CD0175" w:rsidRPr="00D777DC">
        <w:rPr>
          <w:sz w:val="14"/>
          <w:szCs w:val="14"/>
        </w:rPr>
        <w:t>форме</w:t>
      </w:r>
      <w:r w:rsidR="00CD0175" w:rsidRPr="00D777DC">
        <w:rPr>
          <w:sz w:val="14"/>
          <w:szCs w:val="14"/>
          <w:lang w:val="en-US"/>
        </w:rPr>
        <w:t>)</w:t>
      </w:r>
    </w:p>
    <w:p w:rsidR="00AA4F9E" w:rsidRPr="00D777DC" w:rsidRDefault="00AA4F9E" w:rsidP="00EF0977">
      <w:pPr>
        <w:spacing w:after="0" w:line="120" w:lineRule="exact"/>
        <w:jc w:val="both"/>
        <w:rPr>
          <w:sz w:val="14"/>
          <w:szCs w:val="14"/>
          <w:lang w:val="en-US"/>
        </w:rPr>
      </w:pPr>
      <w:r w:rsidRPr="00D777DC">
        <w:rPr>
          <w:sz w:val="14"/>
          <w:szCs w:val="14"/>
          <w:highlight w:val="yellow"/>
          <w:lang w:val="en-US"/>
        </w:rPr>
        <w:t>K</w:t>
      </w:r>
      <w:r w:rsidR="00CD0175" w:rsidRPr="00D777DC">
        <w:rPr>
          <w:sz w:val="14"/>
          <w:szCs w:val="14"/>
          <w:lang w:val="en-US"/>
        </w:rPr>
        <w:t xml:space="preserve"> </w:t>
      </w:r>
      <w:bookmarkStart w:id="3" w:name="_Hlk485758145"/>
      <w:r w:rsidR="00CD0175" w:rsidRPr="00D777DC">
        <w:rPr>
          <w:sz w:val="14"/>
          <w:szCs w:val="14"/>
          <w:lang w:val="en-US"/>
        </w:rPr>
        <w:t>– Killed Station</w:t>
      </w:r>
      <w:bookmarkEnd w:id="3"/>
    </w:p>
    <w:p w:rsidR="00CD0175" w:rsidRPr="00D777DC" w:rsidRDefault="00AA4F9E" w:rsidP="00EF0977">
      <w:pPr>
        <w:spacing w:after="0" w:line="120" w:lineRule="exact"/>
        <w:jc w:val="both"/>
        <w:rPr>
          <w:sz w:val="14"/>
          <w:szCs w:val="14"/>
          <w:lang w:val="en-US"/>
        </w:rPr>
      </w:pPr>
      <w:r w:rsidRPr="00D777DC">
        <w:rPr>
          <w:sz w:val="14"/>
          <w:szCs w:val="14"/>
          <w:highlight w:val="yellow"/>
          <w:lang w:val="en-US"/>
        </w:rPr>
        <w:t>k</w:t>
      </w:r>
      <w:r w:rsidRPr="00D777DC">
        <w:rPr>
          <w:sz w:val="14"/>
          <w:szCs w:val="14"/>
          <w:lang w:val="en-US"/>
        </w:rPr>
        <w:t xml:space="preserve"> </w:t>
      </w:r>
      <w:r w:rsidR="00CD0175" w:rsidRPr="00D777DC">
        <w:rPr>
          <w:sz w:val="14"/>
          <w:szCs w:val="14"/>
          <w:lang w:val="en-US"/>
        </w:rPr>
        <w:t>– Killed Station (</w:t>
      </w:r>
      <w:r w:rsidR="00CD0175" w:rsidRPr="00D777DC">
        <w:rPr>
          <w:sz w:val="14"/>
          <w:szCs w:val="14"/>
        </w:rPr>
        <w:t>данные</w:t>
      </w:r>
      <w:r w:rsidR="00CD0175" w:rsidRPr="00D777DC">
        <w:rPr>
          <w:sz w:val="14"/>
          <w:szCs w:val="14"/>
          <w:lang w:val="en-US"/>
        </w:rPr>
        <w:t xml:space="preserve"> </w:t>
      </w:r>
      <w:r w:rsidR="00CD0175" w:rsidRPr="00D777DC">
        <w:rPr>
          <w:sz w:val="14"/>
          <w:szCs w:val="14"/>
        </w:rPr>
        <w:t>в</w:t>
      </w:r>
      <w:r w:rsidR="00CD0175" w:rsidRPr="00D777DC">
        <w:rPr>
          <w:sz w:val="14"/>
          <w:szCs w:val="14"/>
          <w:lang w:val="en-US"/>
        </w:rPr>
        <w:t xml:space="preserve"> </w:t>
      </w:r>
      <w:r w:rsidR="00CD0175" w:rsidRPr="00D777DC">
        <w:rPr>
          <w:sz w:val="14"/>
          <w:szCs w:val="14"/>
        </w:rPr>
        <w:t>сжатой</w:t>
      </w:r>
      <w:r w:rsidR="00CD0175" w:rsidRPr="00D777DC">
        <w:rPr>
          <w:sz w:val="14"/>
          <w:szCs w:val="14"/>
          <w:lang w:val="en-US"/>
        </w:rPr>
        <w:t xml:space="preserve"> </w:t>
      </w:r>
      <w:r w:rsidR="00CD0175" w:rsidRPr="00D777DC">
        <w:rPr>
          <w:sz w:val="14"/>
          <w:szCs w:val="14"/>
        </w:rPr>
        <w:t>форме</w:t>
      </w:r>
      <w:r w:rsidR="00CD0175" w:rsidRPr="00D777DC">
        <w:rPr>
          <w:sz w:val="14"/>
          <w:szCs w:val="14"/>
          <w:lang w:val="en-US"/>
        </w:rPr>
        <w:t>)</w:t>
      </w:r>
    </w:p>
    <w:p w:rsidR="00AA4F9E" w:rsidRPr="00D777DC" w:rsidRDefault="00AA4F9E" w:rsidP="00EF0977">
      <w:pPr>
        <w:spacing w:after="0" w:line="120" w:lineRule="exact"/>
        <w:jc w:val="both"/>
        <w:rPr>
          <w:sz w:val="14"/>
          <w:szCs w:val="14"/>
        </w:rPr>
      </w:pPr>
      <w:r w:rsidRPr="00D777DC">
        <w:rPr>
          <w:sz w:val="14"/>
          <w:szCs w:val="14"/>
          <w:highlight w:val="yellow"/>
          <w:lang w:val="en-US"/>
        </w:rPr>
        <w:t>S</w:t>
      </w:r>
      <w:r w:rsidR="00CD0175" w:rsidRPr="00D777DC">
        <w:rPr>
          <w:sz w:val="14"/>
          <w:szCs w:val="14"/>
        </w:rPr>
        <w:t xml:space="preserve"> – </w:t>
      </w:r>
      <w:r w:rsidR="00CD0175" w:rsidRPr="00D777DC">
        <w:rPr>
          <w:sz w:val="14"/>
          <w:szCs w:val="14"/>
          <w:lang w:val="en-US"/>
        </w:rPr>
        <w:t>Status</w:t>
      </w:r>
      <w:r w:rsidR="00CD0175" w:rsidRPr="00D777DC">
        <w:rPr>
          <w:sz w:val="14"/>
          <w:szCs w:val="14"/>
        </w:rPr>
        <w:t xml:space="preserve"> </w:t>
      </w:r>
      <w:r w:rsidR="00CD0175" w:rsidRPr="00D777DC">
        <w:rPr>
          <w:sz w:val="14"/>
          <w:szCs w:val="14"/>
          <w:lang w:val="en-US"/>
        </w:rPr>
        <w:t>Station</w:t>
      </w:r>
    </w:p>
    <w:p w:rsidR="00AA4F9E" w:rsidRPr="00D777DC" w:rsidRDefault="00AA4F9E" w:rsidP="00EF0977">
      <w:pPr>
        <w:spacing w:after="0" w:line="120" w:lineRule="exact"/>
        <w:jc w:val="both"/>
        <w:rPr>
          <w:sz w:val="14"/>
          <w:szCs w:val="14"/>
        </w:rPr>
      </w:pPr>
      <w:r w:rsidRPr="00D777DC">
        <w:rPr>
          <w:sz w:val="14"/>
          <w:szCs w:val="14"/>
          <w:highlight w:val="yellow"/>
        </w:rPr>
        <w:t>?</w:t>
      </w:r>
      <w:r w:rsidR="00CD0175" w:rsidRPr="00D777DC">
        <w:rPr>
          <w:sz w:val="14"/>
          <w:szCs w:val="14"/>
        </w:rPr>
        <w:t xml:space="preserve"> – Другая станция (включая станции, не использующие кодер).</w:t>
      </w:r>
    </w:p>
    <w:p w:rsidR="00AA4F9E" w:rsidRDefault="007367E7" w:rsidP="00EF0977">
      <w:pPr>
        <w:spacing w:after="0" w:line="120" w:lineRule="exact"/>
        <w:jc w:val="both"/>
        <w:rPr>
          <w:sz w:val="14"/>
          <w:szCs w:val="14"/>
        </w:rPr>
      </w:pPr>
      <w:r w:rsidRPr="00D777DC">
        <w:rPr>
          <w:color w:val="FF0000"/>
          <w:sz w:val="14"/>
          <w:szCs w:val="14"/>
        </w:rPr>
        <w:t xml:space="preserve">Для удаления станции </w:t>
      </w:r>
      <w:r w:rsidRPr="00D777DC">
        <w:rPr>
          <w:sz w:val="14"/>
          <w:szCs w:val="14"/>
        </w:rPr>
        <w:t xml:space="preserve">из списка нажать клавишу </w:t>
      </w:r>
      <w:r w:rsidRPr="00D777DC">
        <w:rPr>
          <w:sz w:val="14"/>
          <w:szCs w:val="14"/>
          <w:lang w:val="en-US"/>
        </w:rPr>
        <w:t>V</w:t>
      </w:r>
      <w:r w:rsidRPr="00D777DC">
        <w:rPr>
          <w:sz w:val="14"/>
          <w:szCs w:val="14"/>
        </w:rPr>
        <w:t>/</w:t>
      </w:r>
      <w:r w:rsidRPr="00D777DC">
        <w:rPr>
          <w:sz w:val="14"/>
          <w:szCs w:val="14"/>
          <w:lang w:val="en-US"/>
        </w:rPr>
        <w:t>M</w:t>
      </w:r>
      <w:r w:rsidR="00862176" w:rsidRPr="00D777DC">
        <w:rPr>
          <w:sz w:val="14"/>
          <w:szCs w:val="14"/>
        </w:rPr>
        <w:t>.</w:t>
      </w:r>
    </w:p>
    <w:p w:rsidR="00042C36" w:rsidRPr="00D777DC" w:rsidRDefault="00042C36" w:rsidP="00EF0977">
      <w:pPr>
        <w:spacing w:after="0" w:line="120" w:lineRule="exact"/>
        <w:jc w:val="both"/>
        <w:rPr>
          <w:sz w:val="14"/>
          <w:szCs w:val="14"/>
        </w:rPr>
      </w:pPr>
    </w:p>
    <w:p w:rsidR="002B7B33" w:rsidRPr="00D777DC" w:rsidRDefault="00F128DA" w:rsidP="004B1DB1">
      <w:pPr>
        <w:spacing w:after="0" w:line="120" w:lineRule="exact"/>
        <w:jc w:val="center"/>
        <w:rPr>
          <w:sz w:val="14"/>
          <w:szCs w:val="14"/>
        </w:rPr>
      </w:pPr>
      <w:r w:rsidRPr="00042C36">
        <w:rPr>
          <w:sz w:val="14"/>
          <w:szCs w:val="14"/>
          <w:highlight w:val="yellow"/>
        </w:rPr>
        <w:t>МЕНЮ</w:t>
      </w:r>
    </w:p>
    <w:p w:rsidR="00F128DA" w:rsidRPr="00D777DC" w:rsidRDefault="00F128DA" w:rsidP="004B1DB1">
      <w:pPr>
        <w:pStyle w:val="a3"/>
        <w:numPr>
          <w:ilvl w:val="0"/>
          <w:numId w:val="8"/>
        </w:numPr>
        <w:spacing w:after="0" w:line="120" w:lineRule="exact"/>
        <w:ind w:left="284" w:hanging="284"/>
        <w:jc w:val="both"/>
        <w:rPr>
          <w:sz w:val="14"/>
          <w:szCs w:val="14"/>
        </w:rPr>
      </w:pPr>
      <w:r w:rsidRPr="00D777DC">
        <w:rPr>
          <w:sz w:val="14"/>
          <w:szCs w:val="14"/>
          <w:lang w:val="en-US"/>
        </w:rPr>
        <w:t>APRS DESTINATION</w:t>
      </w:r>
      <w:r w:rsidR="00396283" w:rsidRPr="00D777DC">
        <w:rPr>
          <w:sz w:val="14"/>
          <w:szCs w:val="14"/>
          <w:lang w:val="en-US"/>
        </w:rPr>
        <w:t xml:space="preserve"> – </w:t>
      </w:r>
      <w:r w:rsidR="00396283" w:rsidRPr="00D777DC">
        <w:rPr>
          <w:sz w:val="14"/>
          <w:szCs w:val="14"/>
        </w:rPr>
        <w:t>код модели.</w:t>
      </w:r>
    </w:p>
    <w:p w:rsidR="00F128DA" w:rsidRPr="00D777DC" w:rsidRDefault="00F128DA" w:rsidP="004B1DB1">
      <w:pPr>
        <w:pStyle w:val="a3"/>
        <w:numPr>
          <w:ilvl w:val="0"/>
          <w:numId w:val="8"/>
        </w:numPr>
        <w:spacing w:after="0" w:line="120" w:lineRule="exact"/>
        <w:ind w:left="284" w:hanging="284"/>
        <w:jc w:val="both"/>
        <w:rPr>
          <w:sz w:val="14"/>
          <w:szCs w:val="14"/>
        </w:rPr>
      </w:pPr>
      <w:r w:rsidRPr="00D777DC">
        <w:rPr>
          <w:sz w:val="14"/>
          <w:szCs w:val="14"/>
          <w:lang w:val="en-US"/>
        </w:rPr>
        <w:t>APRS</w:t>
      </w:r>
      <w:r w:rsidRPr="00D777DC">
        <w:rPr>
          <w:sz w:val="14"/>
          <w:szCs w:val="14"/>
        </w:rPr>
        <w:t xml:space="preserve"> </w:t>
      </w:r>
      <w:r w:rsidRPr="00D777DC">
        <w:rPr>
          <w:sz w:val="14"/>
          <w:szCs w:val="14"/>
          <w:lang w:val="en-US"/>
        </w:rPr>
        <w:t>FILTER</w:t>
      </w:r>
      <w:r w:rsidR="00C61D90" w:rsidRPr="00D777DC">
        <w:rPr>
          <w:sz w:val="14"/>
          <w:szCs w:val="14"/>
        </w:rPr>
        <w:t xml:space="preserve"> – выбор фильтров которые необходимо исключить для </w:t>
      </w:r>
      <w:r w:rsidR="00C61D90" w:rsidRPr="00D777DC">
        <w:rPr>
          <w:sz w:val="14"/>
          <w:szCs w:val="14"/>
          <w:lang w:val="en-US"/>
        </w:rPr>
        <w:t>Station</w:t>
      </w:r>
      <w:r w:rsidR="00C61D90" w:rsidRPr="00D777DC">
        <w:rPr>
          <w:sz w:val="14"/>
          <w:szCs w:val="14"/>
        </w:rPr>
        <w:t xml:space="preserve"> </w:t>
      </w:r>
      <w:r w:rsidR="00C61D90" w:rsidRPr="00D777DC">
        <w:rPr>
          <w:sz w:val="14"/>
          <w:szCs w:val="14"/>
          <w:lang w:val="en-US"/>
        </w:rPr>
        <w:t>list</w:t>
      </w:r>
      <w:r w:rsidR="00C61D90" w:rsidRPr="00D777DC">
        <w:rPr>
          <w:sz w:val="14"/>
          <w:szCs w:val="14"/>
        </w:rPr>
        <w:t>.</w:t>
      </w:r>
    </w:p>
    <w:p w:rsidR="00F128DA" w:rsidRPr="00D777DC" w:rsidRDefault="00F128DA" w:rsidP="004B1DB1">
      <w:pPr>
        <w:pStyle w:val="a3"/>
        <w:numPr>
          <w:ilvl w:val="0"/>
          <w:numId w:val="8"/>
        </w:numPr>
        <w:spacing w:after="0" w:line="120" w:lineRule="exact"/>
        <w:ind w:left="284" w:hanging="284"/>
        <w:jc w:val="both"/>
        <w:rPr>
          <w:sz w:val="14"/>
          <w:szCs w:val="14"/>
        </w:rPr>
      </w:pPr>
      <w:r w:rsidRPr="00D777DC">
        <w:rPr>
          <w:sz w:val="14"/>
          <w:szCs w:val="14"/>
          <w:lang w:val="en-US"/>
        </w:rPr>
        <w:t>APRS</w:t>
      </w:r>
      <w:r w:rsidRPr="00D777DC">
        <w:rPr>
          <w:sz w:val="14"/>
          <w:szCs w:val="14"/>
        </w:rPr>
        <w:t xml:space="preserve"> </w:t>
      </w:r>
      <w:r w:rsidRPr="00D777DC">
        <w:rPr>
          <w:sz w:val="14"/>
          <w:szCs w:val="14"/>
          <w:lang w:val="en-US"/>
        </w:rPr>
        <w:t>MODEM</w:t>
      </w:r>
      <w:r w:rsidR="00B317A3" w:rsidRPr="00D777DC">
        <w:rPr>
          <w:sz w:val="14"/>
          <w:szCs w:val="14"/>
        </w:rPr>
        <w:t xml:space="preserve"> – 1200</w:t>
      </w:r>
      <w:r w:rsidR="00B317A3" w:rsidRPr="00D777DC">
        <w:rPr>
          <w:sz w:val="14"/>
          <w:szCs w:val="14"/>
          <w:lang w:val="en-US"/>
        </w:rPr>
        <w:t>bps</w:t>
      </w:r>
      <w:r w:rsidR="00B317A3" w:rsidRPr="00D777DC">
        <w:rPr>
          <w:sz w:val="14"/>
          <w:szCs w:val="14"/>
        </w:rPr>
        <w:t xml:space="preserve"> для активации модема </w:t>
      </w:r>
      <w:r w:rsidR="00B317A3" w:rsidRPr="00D777DC">
        <w:rPr>
          <w:sz w:val="14"/>
          <w:szCs w:val="14"/>
          <w:lang w:val="en-US"/>
        </w:rPr>
        <w:t>AX</w:t>
      </w:r>
      <w:r w:rsidR="00B317A3" w:rsidRPr="00D777DC">
        <w:rPr>
          <w:sz w:val="14"/>
          <w:szCs w:val="14"/>
        </w:rPr>
        <w:t xml:space="preserve">.25 (Активация </w:t>
      </w:r>
      <w:r w:rsidR="00132665">
        <w:rPr>
          <w:sz w:val="14"/>
          <w:szCs w:val="14"/>
        </w:rPr>
        <w:t>модема не возможна в диапазоне А</w:t>
      </w:r>
      <w:r w:rsidR="00B317A3" w:rsidRPr="00D777DC">
        <w:rPr>
          <w:sz w:val="14"/>
          <w:szCs w:val="14"/>
        </w:rPr>
        <w:t>)</w:t>
      </w:r>
      <w:r w:rsidR="00132665">
        <w:rPr>
          <w:sz w:val="14"/>
          <w:szCs w:val="14"/>
        </w:rPr>
        <w:t>.</w:t>
      </w:r>
    </w:p>
    <w:p w:rsidR="00F128DA" w:rsidRPr="00D777DC" w:rsidRDefault="00F128DA" w:rsidP="004B1DB1">
      <w:pPr>
        <w:pStyle w:val="a3"/>
        <w:numPr>
          <w:ilvl w:val="0"/>
          <w:numId w:val="8"/>
        </w:numPr>
        <w:spacing w:after="0" w:line="120" w:lineRule="exact"/>
        <w:ind w:left="284" w:hanging="284"/>
        <w:jc w:val="both"/>
        <w:rPr>
          <w:sz w:val="14"/>
          <w:szCs w:val="14"/>
        </w:rPr>
      </w:pPr>
      <w:r w:rsidRPr="00D777DC">
        <w:rPr>
          <w:sz w:val="14"/>
          <w:szCs w:val="14"/>
          <w:lang w:val="en-US"/>
        </w:rPr>
        <w:t>APRS</w:t>
      </w:r>
      <w:r w:rsidRPr="00D777DC">
        <w:rPr>
          <w:sz w:val="14"/>
          <w:szCs w:val="14"/>
        </w:rPr>
        <w:t xml:space="preserve"> </w:t>
      </w:r>
      <w:r w:rsidRPr="00D777DC">
        <w:rPr>
          <w:sz w:val="14"/>
          <w:szCs w:val="14"/>
          <w:lang w:val="en-US"/>
        </w:rPr>
        <w:t>MSG</w:t>
      </w:r>
      <w:r w:rsidRPr="00D777DC">
        <w:rPr>
          <w:sz w:val="14"/>
          <w:szCs w:val="14"/>
        </w:rPr>
        <w:t xml:space="preserve"> </w:t>
      </w:r>
      <w:r w:rsidRPr="00D777DC">
        <w:rPr>
          <w:sz w:val="14"/>
          <w:szCs w:val="14"/>
          <w:lang w:val="en-US"/>
        </w:rPr>
        <w:t>FLASH</w:t>
      </w:r>
      <w:r w:rsidR="00396283" w:rsidRPr="00D777DC">
        <w:rPr>
          <w:sz w:val="14"/>
          <w:szCs w:val="14"/>
        </w:rPr>
        <w:t xml:space="preserve"> – Вкл./Выкл. белой лампочки при получении </w:t>
      </w:r>
      <w:r w:rsidR="00396283" w:rsidRPr="00D777DC">
        <w:rPr>
          <w:sz w:val="14"/>
          <w:szCs w:val="14"/>
          <w:lang w:val="en-US"/>
        </w:rPr>
        <w:t>APRS</w:t>
      </w:r>
      <w:r w:rsidR="00396283" w:rsidRPr="00D777DC">
        <w:rPr>
          <w:sz w:val="14"/>
          <w:szCs w:val="14"/>
        </w:rPr>
        <w:t xml:space="preserve"> сообщения. </w:t>
      </w:r>
    </w:p>
    <w:p w:rsidR="00F128DA" w:rsidRPr="00D777DC" w:rsidRDefault="00F128DA" w:rsidP="004B1DB1">
      <w:pPr>
        <w:pStyle w:val="a3"/>
        <w:numPr>
          <w:ilvl w:val="0"/>
          <w:numId w:val="8"/>
        </w:numPr>
        <w:spacing w:after="0" w:line="120" w:lineRule="exact"/>
        <w:ind w:left="284" w:hanging="284"/>
        <w:jc w:val="both"/>
        <w:rPr>
          <w:sz w:val="14"/>
          <w:szCs w:val="14"/>
        </w:rPr>
      </w:pPr>
      <w:r w:rsidRPr="00D777DC">
        <w:rPr>
          <w:sz w:val="14"/>
          <w:szCs w:val="14"/>
          <w:lang w:val="en-US"/>
        </w:rPr>
        <w:t>APRS</w:t>
      </w:r>
      <w:r w:rsidRPr="00D777DC">
        <w:rPr>
          <w:sz w:val="14"/>
          <w:szCs w:val="14"/>
        </w:rPr>
        <w:t xml:space="preserve"> </w:t>
      </w:r>
      <w:r w:rsidRPr="00D777DC">
        <w:rPr>
          <w:sz w:val="14"/>
          <w:szCs w:val="14"/>
          <w:lang w:val="en-US"/>
        </w:rPr>
        <w:t>MSG</w:t>
      </w:r>
      <w:r w:rsidRPr="00D777DC">
        <w:rPr>
          <w:sz w:val="14"/>
          <w:szCs w:val="14"/>
        </w:rPr>
        <w:t xml:space="preserve"> </w:t>
      </w:r>
      <w:r w:rsidRPr="00D777DC">
        <w:rPr>
          <w:sz w:val="14"/>
          <w:szCs w:val="14"/>
          <w:lang w:val="en-US"/>
        </w:rPr>
        <w:t>TXT</w:t>
      </w:r>
      <w:r w:rsidR="00396283" w:rsidRPr="00D777DC">
        <w:rPr>
          <w:sz w:val="14"/>
          <w:szCs w:val="14"/>
        </w:rPr>
        <w:t xml:space="preserve"> – программирование шаблонов </w:t>
      </w:r>
      <w:r w:rsidR="00396283" w:rsidRPr="00D777DC">
        <w:rPr>
          <w:sz w:val="14"/>
          <w:szCs w:val="14"/>
          <w:lang w:val="en-US"/>
        </w:rPr>
        <w:t>APRS</w:t>
      </w:r>
      <w:r w:rsidR="00396283" w:rsidRPr="00D777DC">
        <w:rPr>
          <w:sz w:val="14"/>
          <w:szCs w:val="14"/>
        </w:rPr>
        <w:t xml:space="preserve"> сообщений</w:t>
      </w:r>
      <w:r w:rsidR="000E31ED" w:rsidRPr="00D777DC">
        <w:rPr>
          <w:sz w:val="14"/>
          <w:szCs w:val="14"/>
        </w:rPr>
        <w:t>.</w:t>
      </w:r>
    </w:p>
    <w:p w:rsidR="00F128DA" w:rsidRPr="00D777DC" w:rsidRDefault="00F128DA" w:rsidP="004B1DB1">
      <w:pPr>
        <w:pStyle w:val="a3"/>
        <w:numPr>
          <w:ilvl w:val="0"/>
          <w:numId w:val="8"/>
        </w:numPr>
        <w:spacing w:after="0" w:line="120" w:lineRule="exact"/>
        <w:ind w:left="284" w:hanging="284"/>
        <w:jc w:val="both"/>
        <w:rPr>
          <w:sz w:val="14"/>
          <w:szCs w:val="14"/>
        </w:rPr>
      </w:pPr>
      <w:r w:rsidRPr="00D777DC">
        <w:rPr>
          <w:sz w:val="14"/>
          <w:szCs w:val="14"/>
          <w:lang w:val="en-US"/>
        </w:rPr>
        <w:t>APRS MSG VIBRAT</w:t>
      </w:r>
    </w:p>
    <w:p w:rsidR="00F128DA" w:rsidRPr="00D777DC" w:rsidRDefault="00F128DA" w:rsidP="004B1DB1">
      <w:pPr>
        <w:pStyle w:val="a3"/>
        <w:numPr>
          <w:ilvl w:val="0"/>
          <w:numId w:val="8"/>
        </w:numPr>
        <w:spacing w:after="0" w:line="120" w:lineRule="exact"/>
        <w:ind w:left="284" w:hanging="284"/>
        <w:jc w:val="both"/>
        <w:rPr>
          <w:sz w:val="14"/>
          <w:szCs w:val="14"/>
        </w:rPr>
      </w:pPr>
      <w:r w:rsidRPr="00D777DC">
        <w:rPr>
          <w:sz w:val="14"/>
          <w:szCs w:val="14"/>
          <w:lang w:val="en-US"/>
        </w:rPr>
        <w:t>APRS</w:t>
      </w:r>
      <w:r w:rsidRPr="00D777DC">
        <w:rPr>
          <w:sz w:val="14"/>
          <w:szCs w:val="14"/>
        </w:rPr>
        <w:t xml:space="preserve"> </w:t>
      </w:r>
      <w:r w:rsidRPr="00D777DC">
        <w:rPr>
          <w:sz w:val="14"/>
          <w:szCs w:val="14"/>
          <w:lang w:val="en-US"/>
        </w:rPr>
        <w:t>MUTE</w:t>
      </w:r>
      <w:r w:rsidR="004F5249" w:rsidRPr="00D777DC">
        <w:rPr>
          <w:sz w:val="14"/>
          <w:szCs w:val="14"/>
        </w:rPr>
        <w:t xml:space="preserve"> – Вкл./Выкл. звука на выходе </w:t>
      </w:r>
      <w:r w:rsidR="004F5249" w:rsidRPr="00D777DC">
        <w:rPr>
          <w:sz w:val="14"/>
          <w:szCs w:val="14"/>
          <w:lang w:val="en-US"/>
        </w:rPr>
        <w:t>B</w:t>
      </w:r>
      <w:r w:rsidR="004F5249" w:rsidRPr="00D777DC">
        <w:rPr>
          <w:sz w:val="14"/>
          <w:szCs w:val="14"/>
        </w:rPr>
        <w:t>-</w:t>
      </w:r>
      <w:r w:rsidR="004F5249" w:rsidRPr="00D777DC">
        <w:rPr>
          <w:sz w:val="14"/>
          <w:szCs w:val="14"/>
          <w:lang w:val="en-US"/>
        </w:rPr>
        <w:t>Band</w:t>
      </w:r>
      <w:r w:rsidR="004F5249" w:rsidRPr="00D777DC">
        <w:rPr>
          <w:sz w:val="14"/>
          <w:szCs w:val="14"/>
        </w:rPr>
        <w:t xml:space="preserve"> в процессе работы </w:t>
      </w:r>
      <w:r w:rsidR="004F5249" w:rsidRPr="00D777DC">
        <w:rPr>
          <w:sz w:val="14"/>
          <w:szCs w:val="14"/>
          <w:lang w:val="en-US"/>
        </w:rPr>
        <w:t>APRS</w:t>
      </w:r>
      <w:r w:rsidR="004F5249" w:rsidRPr="00D777DC">
        <w:rPr>
          <w:sz w:val="14"/>
          <w:szCs w:val="14"/>
        </w:rPr>
        <w:t>.</w:t>
      </w:r>
    </w:p>
    <w:p w:rsidR="00F128DA" w:rsidRPr="00D777DC" w:rsidRDefault="00F128DA" w:rsidP="004B1DB1">
      <w:pPr>
        <w:pStyle w:val="a3"/>
        <w:numPr>
          <w:ilvl w:val="0"/>
          <w:numId w:val="8"/>
        </w:numPr>
        <w:spacing w:after="0" w:line="120" w:lineRule="exact"/>
        <w:ind w:left="284" w:hanging="284"/>
        <w:jc w:val="both"/>
        <w:rPr>
          <w:sz w:val="14"/>
          <w:szCs w:val="14"/>
        </w:rPr>
      </w:pPr>
      <w:r w:rsidRPr="00D777DC">
        <w:rPr>
          <w:sz w:val="14"/>
          <w:szCs w:val="14"/>
          <w:lang w:val="en-US"/>
        </w:rPr>
        <w:t>APRS</w:t>
      </w:r>
      <w:r w:rsidRPr="00D777DC">
        <w:rPr>
          <w:sz w:val="14"/>
          <w:szCs w:val="14"/>
        </w:rPr>
        <w:t xml:space="preserve"> </w:t>
      </w:r>
      <w:r w:rsidRPr="00D777DC">
        <w:rPr>
          <w:sz w:val="14"/>
          <w:szCs w:val="14"/>
          <w:lang w:val="en-US"/>
        </w:rPr>
        <w:t>RINGER</w:t>
      </w:r>
      <w:r w:rsidRPr="00D777DC">
        <w:rPr>
          <w:sz w:val="14"/>
          <w:szCs w:val="14"/>
        </w:rPr>
        <w:t xml:space="preserve"> </w:t>
      </w:r>
      <w:r w:rsidR="00E06803" w:rsidRPr="00D777DC">
        <w:rPr>
          <w:sz w:val="14"/>
          <w:szCs w:val="14"/>
          <w:lang w:val="en-US"/>
        </w:rPr>
        <w:t>MSG</w:t>
      </w:r>
      <w:r w:rsidR="00E06803" w:rsidRPr="00D777DC">
        <w:rPr>
          <w:sz w:val="14"/>
          <w:szCs w:val="14"/>
        </w:rPr>
        <w:t xml:space="preserve"> –</w:t>
      </w:r>
      <w:r w:rsidR="001A65F1" w:rsidRPr="00D777DC">
        <w:rPr>
          <w:sz w:val="14"/>
          <w:szCs w:val="14"/>
        </w:rPr>
        <w:t xml:space="preserve"> Вкл./Выкл. звукового сигнала во время получения </w:t>
      </w:r>
      <w:r w:rsidR="001A65F1" w:rsidRPr="00D777DC">
        <w:rPr>
          <w:sz w:val="14"/>
          <w:szCs w:val="14"/>
          <w:lang w:val="en-US"/>
        </w:rPr>
        <w:t>APRS</w:t>
      </w:r>
      <w:r w:rsidR="001A65F1" w:rsidRPr="00D777DC">
        <w:rPr>
          <w:sz w:val="14"/>
          <w:szCs w:val="14"/>
        </w:rPr>
        <w:t xml:space="preserve"> сообщения. </w:t>
      </w:r>
    </w:p>
    <w:p w:rsidR="00F128DA" w:rsidRPr="00D777DC" w:rsidRDefault="00F128DA" w:rsidP="004B1DB1">
      <w:pPr>
        <w:pStyle w:val="a3"/>
        <w:numPr>
          <w:ilvl w:val="0"/>
          <w:numId w:val="8"/>
        </w:numPr>
        <w:spacing w:after="0" w:line="120" w:lineRule="exact"/>
        <w:ind w:left="284" w:hanging="284"/>
        <w:jc w:val="both"/>
        <w:rPr>
          <w:sz w:val="14"/>
          <w:szCs w:val="14"/>
        </w:rPr>
      </w:pPr>
      <w:r w:rsidRPr="00D777DC">
        <w:rPr>
          <w:sz w:val="14"/>
          <w:szCs w:val="14"/>
          <w:lang w:val="en-US"/>
        </w:rPr>
        <w:t>APRS RINGER BCON</w:t>
      </w:r>
      <w:r w:rsidR="001A65F1" w:rsidRPr="00D777DC">
        <w:rPr>
          <w:sz w:val="14"/>
          <w:szCs w:val="14"/>
          <w:lang w:val="en-US"/>
        </w:rPr>
        <w:t xml:space="preserve"> – </w:t>
      </w:r>
      <w:r w:rsidR="001A65F1" w:rsidRPr="00D777DC">
        <w:rPr>
          <w:sz w:val="14"/>
          <w:szCs w:val="14"/>
        </w:rPr>
        <w:t>Вкл</w:t>
      </w:r>
      <w:r w:rsidR="001A65F1" w:rsidRPr="00D777DC">
        <w:rPr>
          <w:sz w:val="14"/>
          <w:szCs w:val="14"/>
          <w:lang w:val="en-US"/>
        </w:rPr>
        <w:t>./</w:t>
      </w:r>
      <w:r w:rsidR="001A65F1" w:rsidRPr="00D777DC">
        <w:rPr>
          <w:sz w:val="14"/>
          <w:szCs w:val="14"/>
        </w:rPr>
        <w:t>Выкл</w:t>
      </w:r>
      <w:r w:rsidR="001A65F1" w:rsidRPr="00D777DC">
        <w:rPr>
          <w:sz w:val="14"/>
          <w:szCs w:val="14"/>
          <w:lang w:val="en-US"/>
        </w:rPr>
        <w:t xml:space="preserve">.  </w:t>
      </w:r>
      <w:r w:rsidR="001A65F1" w:rsidRPr="00D777DC">
        <w:rPr>
          <w:sz w:val="14"/>
          <w:szCs w:val="14"/>
        </w:rPr>
        <w:t xml:space="preserve">звукового сигнала во время получения </w:t>
      </w:r>
      <w:r w:rsidR="001A65F1" w:rsidRPr="00D777DC">
        <w:rPr>
          <w:sz w:val="14"/>
          <w:szCs w:val="14"/>
          <w:lang w:val="en-US"/>
        </w:rPr>
        <w:t>APRS</w:t>
      </w:r>
      <w:r w:rsidR="001A65F1" w:rsidRPr="00D777DC">
        <w:rPr>
          <w:sz w:val="14"/>
          <w:szCs w:val="14"/>
        </w:rPr>
        <w:t xml:space="preserve"> сигнала.</w:t>
      </w:r>
    </w:p>
    <w:p w:rsidR="00F128DA" w:rsidRPr="00D777DC" w:rsidRDefault="00F128DA" w:rsidP="004B1DB1">
      <w:pPr>
        <w:pStyle w:val="a3"/>
        <w:numPr>
          <w:ilvl w:val="0"/>
          <w:numId w:val="8"/>
        </w:numPr>
        <w:spacing w:after="0" w:line="120" w:lineRule="exact"/>
        <w:ind w:left="284" w:hanging="284"/>
        <w:jc w:val="both"/>
        <w:rPr>
          <w:sz w:val="14"/>
          <w:szCs w:val="14"/>
        </w:rPr>
      </w:pPr>
      <w:r w:rsidRPr="00D777DC">
        <w:rPr>
          <w:sz w:val="14"/>
          <w:szCs w:val="14"/>
          <w:lang w:val="en-US"/>
        </w:rPr>
        <w:t>APRS</w:t>
      </w:r>
      <w:r w:rsidRPr="00D777DC">
        <w:rPr>
          <w:sz w:val="14"/>
          <w:szCs w:val="14"/>
        </w:rPr>
        <w:t xml:space="preserve"> </w:t>
      </w:r>
      <w:r w:rsidRPr="00D777DC">
        <w:rPr>
          <w:sz w:val="14"/>
          <w:szCs w:val="14"/>
          <w:lang w:val="en-US"/>
        </w:rPr>
        <w:t>UNIT</w:t>
      </w:r>
      <w:r w:rsidR="00C02533" w:rsidRPr="00D777DC">
        <w:rPr>
          <w:sz w:val="14"/>
          <w:szCs w:val="14"/>
        </w:rPr>
        <w:t xml:space="preserve"> – выбор единицы измерений </w:t>
      </w:r>
      <w:r w:rsidR="003F08D8" w:rsidRPr="00D777DC">
        <w:rPr>
          <w:sz w:val="14"/>
          <w:szCs w:val="14"/>
        </w:rPr>
        <w:t xml:space="preserve">для информации </w:t>
      </w:r>
      <w:r w:rsidR="003F08D8" w:rsidRPr="00D777DC">
        <w:rPr>
          <w:sz w:val="14"/>
          <w:szCs w:val="14"/>
          <w:lang w:val="en-US"/>
        </w:rPr>
        <w:t>APRS</w:t>
      </w:r>
      <w:r w:rsidR="003F08D8" w:rsidRPr="00D777DC">
        <w:rPr>
          <w:sz w:val="14"/>
          <w:szCs w:val="14"/>
        </w:rPr>
        <w:t xml:space="preserve"> сигнала.</w:t>
      </w:r>
      <w:r w:rsidR="00C02533" w:rsidRPr="00D777DC">
        <w:rPr>
          <w:sz w:val="14"/>
          <w:szCs w:val="14"/>
        </w:rPr>
        <w:t xml:space="preserve"> </w:t>
      </w:r>
    </w:p>
    <w:p w:rsidR="00F128DA" w:rsidRPr="00D777DC" w:rsidRDefault="00F128DA" w:rsidP="004B1DB1">
      <w:pPr>
        <w:pStyle w:val="a3"/>
        <w:numPr>
          <w:ilvl w:val="0"/>
          <w:numId w:val="8"/>
        </w:numPr>
        <w:spacing w:after="0" w:line="120" w:lineRule="exact"/>
        <w:ind w:left="284" w:hanging="284"/>
        <w:jc w:val="both"/>
        <w:rPr>
          <w:sz w:val="14"/>
          <w:szCs w:val="14"/>
        </w:rPr>
      </w:pPr>
      <w:r w:rsidRPr="00D777DC">
        <w:rPr>
          <w:sz w:val="14"/>
          <w:szCs w:val="14"/>
          <w:lang w:val="en-US"/>
        </w:rPr>
        <w:t>APRS</w:t>
      </w:r>
      <w:r w:rsidRPr="00D777DC">
        <w:rPr>
          <w:sz w:val="14"/>
          <w:szCs w:val="14"/>
        </w:rPr>
        <w:t xml:space="preserve"> </w:t>
      </w:r>
      <w:r w:rsidRPr="00D777DC">
        <w:rPr>
          <w:sz w:val="14"/>
          <w:szCs w:val="14"/>
          <w:lang w:val="en-US"/>
        </w:rPr>
        <w:t>TX</w:t>
      </w:r>
      <w:r w:rsidRPr="00D777DC">
        <w:rPr>
          <w:sz w:val="14"/>
          <w:szCs w:val="14"/>
        </w:rPr>
        <w:t xml:space="preserve"> </w:t>
      </w:r>
      <w:r w:rsidRPr="00D777DC">
        <w:rPr>
          <w:sz w:val="14"/>
          <w:szCs w:val="14"/>
          <w:lang w:val="en-US"/>
        </w:rPr>
        <w:t>DELAY</w:t>
      </w:r>
      <w:r w:rsidR="00D2763D" w:rsidRPr="00D777DC">
        <w:rPr>
          <w:sz w:val="14"/>
          <w:szCs w:val="14"/>
        </w:rPr>
        <w:t xml:space="preserve"> – интервал </w:t>
      </w:r>
      <w:r w:rsidR="003F08D8" w:rsidRPr="00D777DC">
        <w:rPr>
          <w:sz w:val="14"/>
          <w:szCs w:val="14"/>
        </w:rPr>
        <w:t xml:space="preserve">отсрочки </w:t>
      </w:r>
      <w:r w:rsidR="00D2763D" w:rsidRPr="00D777DC">
        <w:rPr>
          <w:sz w:val="14"/>
          <w:szCs w:val="14"/>
        </w:rPr>
        <w:t>передачи</w:t>
      </w:r>
      <w:r w:rsidR="003F08D8" w:rsidRPr="00D777DC">
        <w:rPr>
          <w:sz w:val="14"/>
          <w:szCs w:val="14"/>
        </w:rPr>
        <w:t xml:space="preserve"> </w:t>
      </w:r>
      <w:r w:rsidR="003F08D8" w:rsidRPr="00D777DC">
        <w:rPr>
          <w:sz w:val="14"/>
          <w:szCs w:val="14"/>
          <w:lang w:val="en-US"/>
        </w:rPr>
        <w:t>APRS</w:t>
      </w:r>
      <w:r w:rsidR="003F08D8" w:rsidRPr="00D777DC">
        <w:rPr>
          <w:sz w:val="14"/>
          <w:szCs w:val="14"/>
        </w:rPr>
        <w:t xml:space="preserve"> сигнала.</w:t>
      </w:r>
    </w:p>
    <w:p w:rsidR="00F128DA" w:rsidRPr="00D777DC" w:rsidRDefault="00F128DA" w:rsidP="004B1DB1">
      <w:pPr>
        <w:pStyle w:val="a3"/>
        <w:numPr>
          <w:ilvl w:val="0"/>
          <w:numId w:val="8"/>
        </w:numPr>
        <w:spacing w:after="0" w:line="120" w:lineRule="exact"/>
        <w:ind w:left="284" w:hanging="284"/>
        <w:jc w:val="both"/>
        <w:rPr>
          <w:sz w:val="14"/>
          <w:szCs w:val="14"/>
        </w:rPr>
      </w:pPr>
      <w:r w:rsidRPr="00D777DC">
        <w:rPr>
          <w:sz w:val="14"/>
          <w:szCs w:val="14"/>
          <w:lang w:val="en-US"/>
        </w:rPr>
        <w:t>BEACON</w:t>
      </w:r>
      <w:r w:rsidRPr="00D777DC">
        <w:rPr>
          <w:sz w:val="14"/>
          <w:szCs w:val="14"/>
        </w:rPr>
        <w:t xml:space="preserve"> </w:t>
      </w:r>
      <w:r w:rsidRPr="00D777DC">
        <w:rPr>
          <w:sz w:val="14"/>
          <w:szCs w:val="14"/>
          <w:lang w:val="en-US"/>
        </w:rPr>
        <w:t>INTERVAL</w:t>
      </w:r>
      <w:r w:rsidR="00D2763D" w:rsidRPr="00D777DC">
        <w:rPr>
          <w:sz w:val="14"/>
          <w:szCs w:val="14"/>
        </w:rPr>
        <w:t xml:space="preserve"> – выбор интервала</w:t>
      </w:r>
      <w:r w:rsidR="003F08D8" w:rsidRPr="00D777DC">
        <w:rPr>
          <w:sz w:val="14"/>
          <w:szCs w:val="14"/>
        </w:rPr>
        <w:t xml:space="preserve"> между сигналами при передаче </w:t>
      </w:r>
      <w:r w:rsidR="003F08D8" w:rsidRPr="00D777DC">
        <w:rPr>
          <w:sz w:val="14"/>
          <w:szCs w:val="14"/>
          <w:lang w:val="en-US"/>
        </w:rPr>
        <w:t>APRS</w:t>
      </w:r>
      <w:r w:rsidR="003F08D8" w:rsidRPr="00D777DC">
        <w:rPr>
          <w:sz w:val="14"/>
          <w:szCs w:val="14"/>
        </w:rPr>
        <w:t>.</w:t>
      </w:r>
    </w:p>
    <w:p w:rsidR="00F128DA" w:rsidRPr="00D777DC" w:rsidRDefault="00F128DA" w:rsidP="004B1DB1">
      <w:pPr>
        <w:pStyle w:val="a3"/>
        <w:numPr>
          <w:ilvl w:val="0"/>
          <w:numId w:val="8"/>
        </w:numPr>
        <w:spacing w:after="0" w:line="120" w:lineRule="exact"/>
        <w:ind w:left="284" w:hanging="284"/>
        <w:jc w:val="both"/>
        <w:rPr>
          <w:sz w:val="14"/>
          <w:szCs w:val="14"/>
        </w:rPr>
      </w:pPr>
      <w:r w:rsidRPr="00D777DC">
        <w:rPr>
          <w:sz w:val="14"/>
          <w:szCs w:val="14"/>
          <w:lang w:val="en-US"/>
        </w:rPr>
        <w:t>BEACON</w:t>
      </w:r>
      <w:r w:rsidRPr="00D777DC">
        <w:rPr>
          <w:sz w:val="14"/>
          <w:szCs w:val="14"/>
        </w:rPr>
        <w:t xml:space="preserve"> </w:t>
      </w:r>
      <w:r w:rsidRPr="00D777DC">
        <w:rPr>
          <w:sz w:val="14"/>
          <w:szCs w:val="14"/>
          <w:lang w:val="en-US"/>
        </w:rPr>
        <w:t>STATS</w:t>
      </w:r>
      <w:r w:rsidRPr="00D777DC">
        <w:rPr>
          <w:sz w:val="14"/>
          <w:szCs w:val="14"/>
        </w:rPr>
        <w:t xml:space="preserve"> </w:t>
      </w:r>
      <w:r w:rsidRPr="00D777DC">
        <w:rPr>
          <w:sz w:val="14"/>
          <w:szCs w:val="14"/>
          <w:lang w:val="en-US"/>
        </w:rPr>
        <w:t>TXT</w:t>
      </w:r>
      <w:r w:rsidR="00D2763D" w:rsidRPr="00D777DC">
        <w:rPr>
          <w:sz w:val="14"/>
          <w:szCs w:val="14"/>
        </w:rPr>
        <w:t xml:space="preserve"> – выбор списка сообщений о состоянии в который нужно сохранить данные.</w:t>
      </w:r>
    </w:p>
    <w:p w:rsidR="00F128DA" w:rsidRPr="00D777DC" w:rsidRDefault="00F128DA" w:rsidP="004B1DB1">
      <w:pPr>
        <w:pStyle w:val="a3"/>
        <w:numPr>
          <w:ilvl w:val="0"/>
          <w:numId w:val="8"/>
        </w:numPr>
        <w:spacing w:after="0" w:line="120" w:lineRule="exact"/>
        <w:ind w:left="284" w:hanging="284"/>
        <w:jc w:val="both"/>
        <w:rPr>
          <w:sz w:val="14"/>
          <w:szCs w:val="14"/>
        </w:rPr>
      </w:pPr>
      <w:r w:rsidRPr="00D777DC">
        <w:rPr>
          <w:sz w:val="14"/>
          <w:szCs w:val="14"/>
          <w:lang w:val="en-US"/>
        </w:rPr>
        <w:t>BEACON</w:t>
      </w:r>
      <w:r w:rsidRPr="00D777DC">
        <w:rPr>
          <w:sz w:val="14"/>
          <w:szCs w:val="14"/>
        </w:rPr>
        <w:t xml:space="preserve"> </w:t>
      </w:r>
      <w:r w:rsidRPr="00D777DC">
        <w:rPr>
          <w:sz w:val="14"/>
          <w:szCs w:val="14"/>
          <w:lang w:val="en-US"/>
        </w:rPr>
        <w:t>TX</w:t>
      </w:r>
      <w:r w:rsidR="005843A2" w:rsidRPr="00D777DC">
        <w:rPr>
          <w:sz w:val="14"/>
          <w:szCs w:val="14"/>
        </w:rPr>
        <w:t xml:space="preserve"> – Вкл./Выкл. автоматической передачи </w:t>
      </w:r>
      <w:r w:rsidR="005843A2" w:rsidRPr="00D777DC">
        <w:rPr>
          <w:sz w:val="14"/>
          <w:szCs w:val="14"/>
          <w:lang w:val="en-US"/>
        </w:rPr>
        <w:t>APRS</w:t>
      </w:r>
      <w:r w:rsidR="005843A2" w:rsidRPr="00D777DC">
        <w:rPr>
          <w:sz w:val="14"/>
          <w:szCs w:val="14"/>
        </w:rPr>
        <w:t xml:space="preserve"> сигнала, </w:t>
      </w:r>
      <w:r w:rsidR="005843A2" w:rsidRPr="00D777DC">
        <w:rPr>
          <w:sz w:val="14"/>
          <w:szCs w:val="14"/>
          <w:lang w:val="en-US"/>
        </w:rPr>
        <w:t>AUTO</w:t>
      </w:r>
      <w:r w:rsidR="005843A2" w:rsidRPr="00D777DC">
        <w:rPr>
          <w:sz w:val="14"/>
          <w:szCs w:val="14"/>
        </w:rPr>
        <w:t xml:space="preserve"> – сигнал посылается автоматически в заданные промежутки времени (см. пункт 11), </w:t>
      </w:r>
      <w:r w:rsidR="005843A2" w:rsidRPr="00D777DC">
        <w:rPr>
          <w:sz w:val="14"/>
          <w:szCs w:val="14"/>
          <w:lang w:val="en-US"/>
        </w:rPr>
        <w:t>MANUAL</w:t>
      </w:r>
      <w:r w:rsidR="005843A2" w:rsidRPr="00D777DC">
        <w:rPr>
          <w:sz w:val="14"/>
          <w:szCs w:val="14"/>
        </w:rPr>
        <w:t xml:space="preserve"> – станция посылает автоматические сигналы </w:t>
      </w:r>
      <w:r w:rsidR="005843A2" w:rsidRPr="00D777DC">
        <w:rPr>
          <w:sz w:val="14"/>
          <w:szCs w:val="14"/>
          <w:lang w:val="en-US"/>
        </w:rPr>
        <w:t>APRS</w:t>
      </w:r>
      <w:r w:rsidR="005843A2" w:rsidRPr="00D777DC">
        <w:rPr>
          <w:sz w:val="14"/>
          <w:szCs w:val="14"/>
        </w:rPr>
        <w:t xml:space="preserve"> только после нажатия клавиши </w:t>
      </w:r>
      <w:r w:rsidR="005843A2" w:rsidRPr="00D777DC">
        <w:rPr>
          <w:sz w:val="14"/>
          <w:szCs w:val="14"/>
          <w:lang w:val="en-US"/>
        </w:rPr>
        <w:t>TXPO</w:t>
      </w:r>
      <w:r w:rsidR="005843A2" w:rsidRPr="00D777DC">
        <w:rPr>
          <w:sz w:val="14"/>
          <w:szCs w:val="14"/>
        </w:rPr>
        <w:t xml:space="preserve"> (@).</w:t>
      </w:r>
    </w:p>
    <w:p w:rsidR="00F128DA" w:rsidRPr="00D777DC" w:rsidRDefault="00F128DA" w:rsidP="004B1DB1">
      <w:pPr>
        <w:pStyle w:val="a3"/>
        <w:numPr>
          <w:ilvl w:val="0"/>
          <w:numId w:val="8"/>
        </w:numPr>
        <w:spacing w:after="0" w:line="120" w:lineRule="exact"/>
        <w:ind w:left="284" w:hanging="284"/>
        <w:jc w:val="both"/>
        <w:rPr>
          <w:sz w:val="14"/>
          <w:szCs w:val="14"/>
          <w:lang w:val="en-US"/>
        </w:rPr>
      </w:pPr>
      <w:r w:rsidRPr="00D777DC">
        <w:rPr>
          <w:sz w:val="14"/>
          <w:szCs w:val="14"/>
          <w:lang w:val="en-US"/>
        </w:rPr>
        <w:t>COM PORT SETTING</w:t>
      </w:r>
      <w:r w:rsidR="005843A2" w:rsidRPr="00D777DC">
        <w:rPr>
          <w:sz w:val="14"/>
          <w:szCs w:val="14"/>
          <w:lang w:val="en-US"/>
        </w:rPr>
        <w:t xml:space="preserve"> – </w:t>
      </w:r>
      <w:r w:rsidR="005843A2" w:rsidRPr="00D777DC">
        <w:rPr>
          <w:sz w:val="14"/>
          <w:szCs w:val="14"/>
        </w:rPr>
        <w:t>настройки</w:t>
      </w:r>
      <w:r w:rsidR="005843A2" w:rsidRPr="00D777DC">
        <w:rPr>
          <w:sz w:val="14"/>
          <w:szCs w:val="14"/>
          <w:lang w:val="en-US"/>
        </w:rPr>
        <w:t xml:space="preserve"> Com </w:t>
      </w:r>
      <w:r w:rsidR="005843A2" w:rsidRPr="00D777DC">
        <w:rPr>
          <w:sz w:val="14"/>
          <w:szCs w:val="14"/>
        </w:rPr>
        <w:t>порта</w:t>
      </w:r>
      <w:r w:rsidR="008C3F0F" w:rsidRPr="00D777DC">
        <w:rPr>
          <w:sz w:val="14"/>
          <w:szCs w:val="14"/>
          <w:lang w:val="en-US"/>
        </w:rPr>
        <w:t>.</w:t>
      </w:r>
    </w:p>
    <w:p w:rsidR="00F128DA" w:rsidRPr="00D777DC" w:rsidRDefault="00F128DA" w:rsidP="004B1DB1">
      <w:pPr>
        <w:pStyle w:val="a3"/>
        <w:numPr>
          <w:ilvl w:val="0"/>
          <w:numId w:val="8"/>
        </w:numPr>
        <w:spacing w:after="0" w:line="120" w:lineRule="exact"/>
        <w:ind w:left="284" w:hanging="284"/>
        <w:jc w:val="both"/>
        <w:rPr>
          <w:sz w:val="14"/>
          <w:szCs w:val="14"/>
        </w:rPr>
      </w:pPr>
      <w:r w:rsidRPr="00D777DC">
        <w:rPr>
          <w:sz w:val="14"/>
          <w:szCs w:val="14"/>
          <w:lang w:val="en-US"/>
        </w:rPr>
        <w:t>DIGI</w:t>
      </w:r>
      <w:r w:rsidRPr="00D777DC">
        <w:rPr>
          <w:sz w:val="14"/>
          <w:szCs w:val="14"/>
        </w:rPr>
        <w:t xml:space="preserve"> </w:t>
      </w:r>
      <w:r w:rsidRPr="00D777DC">
        <w:rPr>
          <w:sz w:val="14"/>
          <w:szCs w:val="14"/>
          <w:lang w:val="en-US"/>
        </w:rPr>
        <w:t>PATCH</w:t>
      </w:r>
      <w:r w:rsidR="0093499A" w:rsidRPr="00D777DC">
        <w:rPr>
          <w:sz w:val="14"/>
          <w:szCs w:val="14"/>
        </w:rPr>
        <w:t xml:space="preserve"> – установка поля цифрового репитера (до 8ми) </w:t>
      </w:r>
      <w:r w:rsidR="0093499A" w:rsidRPr="00D777DC">
        <w:rPr>
          <w:sz w:val="14"/>
          <w:szCs w:val="14"/>
          <w:lang w:val="en-US"/>
        </w:rPr>
        <w:t>WIDE</w:t>
      </w:r>
      <w:r w:rsidR="0093499A" w:rsidRPr="00D777DC">
        <w:rPr>
          <w:sz w:val="14"/>
          <w:szCs w:val="14"/>
        </w:rPr>
        <w:t>-1</w:t>
      </w:r>
      <w:r w:rsidR="00CD4933" w:rsidRPr="00D777DC">
        <w:rPr>
          <w:sz w:val="14"/>
          <w:szCs w:val="14"/>
        </w:rPr>
        <w:t xml:space="preserve"> (рекомендуется)</w:t>
      </w:r>
      <w:r w:rsidR="0093499A" w:rsidRPr="00D777DC">
        <w:rPr>
          <w:sz w:val="14"/>
          <w:szCs w:val="14"/>
        </w:rPr>
        <w:t xml:space="preserve"> и </w:t>
      </w:r>
      <w:r w:rsidR="0093499A" w:rsidRPr="00D777DC">
        <w:rPr>
          <w:sz w:val="14"/>
          <w:szCs w:val="14"/>
          <w:lang w:val="en-US"/>
        </w:rPr>
        <w:t>WIDE</w:t>
      </w:r>
      <w:r w:rsidR="00CD4933" w:rsidRPr="00D777DC">
        <w:rPr>
          <w:sz w:val="14"/>
          <w:szCs w:val="14"/>
        </w:rPr>
        <w:t>-2</w:t>
      </w:r>
      <w:r w:rsidR="008C3F0F" w:rsidRPr="00D777DC">
        <w:rPr>
          <w:sz w:val="14"/>
          <w:szCs w:val="14"/>
        </w:rPr>
        <w:t xml:space="preserve"> (выбор пакетного пути </w:t>
      </w:r>
      <w:r w:rsidR="008C3F0F" w:rsidRPr="00D777DC">
        <w:rPr>
          <w:sz w:val="14"/>
          <w:szCs w:val="14"/>
          <w:lang w:val="en-US"/>
        </w:rPr>
        <w:t>APRS</w:t>
      </w:r>
      <w:r w:rsidR="008C3F0F" w:rsidRPr="00D777DC">
        <w:rPr>
          <w:sz w:val="14"/>
          <w:szCs w:val="14"/>
        </w:rPr>
        <w:t>)</w:t>
      </w:r>
      <w:r w:rsidR="0093499A" w:rsidRPr="00D777DC">
        <w:rPr>
          <w:sz w:val="14"/>
          <w:szCs w:val="14"/>
        </w:rPr>
        <w:t>.</w:t>
      </w:r>
    </w:p>
    <w:p w:rsidR="00F128DA" w:rsidRPr="00D777DC" w:rsidRDefault="00F128DA" w:rsidP="004B1DB1">
      <w:pPr>
        <w:pStyle w:val="a3"/>
        <w:numPr>
          <w:ilvl w:val="0"/>
          <w:numId w:val="8"/>
        </w:numPr>
        <w:spacing w:after="0" w:line="120" w:lineRule="exact"/>
        <w:ind w:left="284" w:hanging="284"/>
        <w:jc w:val="both"/>
        <w:rPr>
          <w:sz w:val="14"/>
          <w:szCs w:val="14"/>
        </w:rPr>
      </w:pPr>
      <w:r w:rsidRPr="00D777DC">
        <w:rPr>
          <w:sz w:val="14"/>
          <w:szCs w:val="14"/>
          <w:lang w:val="en-US"/>
        </w:rPr>
        <w:t>GPS</w:t>
      </w:r>
      <w:r w:rsidRPr="00D777DC">
        <w:rPr>
          <w:sz w:val="14"/>
          <w:szCs w:val="14"/>
        </w:rPr>
        <w:t xml:space="preserve"> </w:t>
      </w:r>
      <w:r w:rsidRPr="00D777DC">
        <w:rPr>
          <w:sz w:val="14"/>
          <w:szCs w:val="14"/>
          <w:lang w:val="en-US"/>
        </w:rPr>
        <w:t>DATUM</w:t>
      </w:r>
      <w:r w:rsidR="00CD4933" w:rsidRPr="00D777DC">
        <w:rPr>
          <w:sz w:val="14"/>
          <w:szCs w:val="14"/>
        </w:rPr>
        <w:t xml:space="preserve"> – Выбор данных </w:t>
      </w:r>
      <w:r w:rsidR="00CD4933" w:rsidRPr="00D777DC">
        <w:rPr>
          <w:sz w:val="14"/>
          <w:szCs w:val="14"/>
          <w:lang w:val="en-US"/>
        </w:rPr>
        <w:t>GPS</w:t>
      </w:r>
      <w:r w:rsidR="00FE053D" w:rsidRPr="00D777DC">
        <w:rPr>
          <w:sz w:val="14"/>
          <w:szCs w:val="14"/>
        </w:rPr>
        <w:t xml:space="preserve">, по умолчанию используется </w:t>
      </w:r>
      <w:r w:rsidR="00FE053D" w:rsidRPr="00D777DC">
        <w:rPr>
          <w:sz w:val="14"/>
          <w:szCs w:val="14"/>
          <w:lang w:val="en-US"/>
        </w:rPr>
        <w:t>WGS</w:t>
      </w:r>
      <w:r w:rsidR="00FE053D" w:rsidRPr="00D777DC">
        <w:rPr>
          <w:sz w:val="14"/>
          <w:szCs w:val="14"/>
        </w:rPr>
        <w:t>84, можно выбрать другие.</w:t>
      </w:r>
    </w:p>
    <w:p w:rsidR="00F128DA" w:rsidRPr="00D777DC" w:rsidRDefault="00F128DA" w:rsidP="004B1DB1">
      <w:pPr>
        <w:pStyle w:val="a3"/>
        <w:numPr>
          <w:ilvl w:val="0"/>
          <w:numId w:val="8"/>
        </w:numPr>
        <w:spacing w:after="0" w:line="120" w:lineRule="exact"/>
        <w:ind w:left="284" w:hanging="284"/>
        <w:jc w:val="both"/>
        <w:rPr>
          <w:sz w:val="14"/>
          <w:szCs w:val="14"/>
        </w:rPr>
      </w:pPr>
      <w:r w:rsidRPr="00D777DC">
        <w:rPr>
          <w:sz w:val="14"/>
          <w:szCs w:val="14"/>
          <w:lang w:val="en-US"/>
        </w:rPr>
        <w:t>GPS</w:t>
      </w:r>
      <w:r w:rsidRPr="00D777DC">
        <w:rPr>
          <w:sz w:val="14"/>
          <w:szCs w:val="14"/>
        </w:rPr>
        <w:t xml:space="preserve"> </w:t>
      </w:r>
      <w:r w:rsidRPr="00D777DC">
        <w:rPr>
          <w:sz w:val="14"/>
          <w:szCs w:val="14"/>
          <w:lang w:val="en-US"/>
        </w:rPr>
        <w:t>POWER</w:t>
      </w:r>
      <w:r w:rsidR="00B317A3" w:rsidRPr="00D777DC">
        <w:rPr>
          <w:sz w:val="14"/>
          <w:szCs w:val="14"/>
        </w:rPr>
        <w:t xml:space="preserve"> – вкл</w:t>
      </w:r>
      <w:r w:rsidR="00B10179" w:rsidRPr="00D777DC">
        <w:rPr>
          <w:sz w:val="14"/>
          <w:szCs w:val="14"/>
        </w:rPr>
        <w:t>.</w:t>
      </w:r>
      <w:r w:rsidR="00B317A3" w:rsidRPr="00D777DC">
        <w:rPr>
          <w:sz w:val="14"/>
          <w:szCs w:val="14"/>
        </w:rPr>
        <w:t>/выкл.</w:t>
      </w:r>
    </w:p>
    <w:p w:rsidR="00F128DA" w:rsidRPr="00D777DC" w:rsidRDefault="002076A0" w:rsidP="004B1DB1">
      <w:pPr>
        <w:pStyle w:val="a3"/>
        <w:numPr>
          <w:ilvl w:val="0"/>
          <w:numId w:val="8"/>
        </w:numPr>
        <w:spacing w:after="0" w:line="120" w:lineRule="exact"/>
        <w:ind w:left="284" w:hanging="284"/>
        <w:jc w:val="both"/>
        <w:rPr>
          <w:sz w:val="14"/>
          <w:szCs w:val="14"/>
        </w:rPr>
      </w:pPr>
      <w:r w:rsidRPr="00D777DC">
        <w:rPr>
          <w:sz w:val="14"/>
          <w:szCs w:val="14"/>
          <w:lang w:val="en-US"/>
        </w:rPr>
        <w:t>GPS</w:t>
      </w:r>
      <w:r w:rsidRPr="00D777DC">
        <w:rPr>
          <w:sz w:val="14"/>
          <w:szCs w:val="14"/>
        </w:rPr>
        <w:t xml:space="preserve"> </w:t>
      </w:r>
      <w:r w:rsidRPr="00D777DC">
        <w:rPr>
          <w:sz w:val="14"/>
          <w:szCs w:val="14"/>
          <w:lang w:val="en-US"/>
        </w:rPr>
        <w:t>TIME</w:t>
      </w:r>
      <w:r w:rsidRPr="00D777DC">
        <w:rPr>
          <w:sz w:val="14"/>
          <w:szCs w:val="14"/>
        </w:rPr>
        <w:t xml:space="preserve"> </w:t>
      </w:r>
      <w:r w:rsidRPr="00D777DC">
        <w:rPr>
          <w:sz w:val="14"/>
          <w:szCs w:val="14"/>
          <w:lang w:val="en-US"/>
        </w:rPr>
        <w:t>SET</w:t>
      </w:r>
      <w:r w:rsidR="005A4986" w:rsidRPr="00D777DC">
        <w:rPr>
          <w:sz w:val="14"/>
          <w:szCs w:val="14"/>
        </w:rPr>
        <w:t xml:space="preserve"> – получение времени по спутнику или вручную.</w:t>
      </w:r>
    </w:p>
    <w:p w:rsidR="002076A0" w:rsidRPr="00D777DC" w:rsidRDefault="002076A0" w:rsidP="004B1DB1">
      <w:pPr>
        <w:pStyle w:val="a3"/>
        <w:numPr>
          <w:ilvl w:val="0"/>
          <w:numId w:val="8"/>
        </w:numPr>
        <w:spacing w:after="0" w:line="120" w:lineRule="exact"/>
        <w:ind w:left="284" w:hanging="284"/>
        <w:jc w:val="both"/>
        <w:rPr>
          <w:sz w:val="14"/>
          <w:szCs w:val="14"/>
        </w:rPr>
      </w:pPr>
      <w:r w:rsidRPr="00D777DC">
        <w:rPr>
          <w:sz w:val="14"/>
          <w:szCs w:val="14"/>
          <w:lang w:val="en-US"/>
        </w:rPr>
        <w:t>GPS</w:t>
      </w:r>
      <w:r w:rsidRPr="00D777DC">
        <w:rPr>
          <w:sz w:val="14"/>
          <w:szCs w:val="14"/>
        </w:rPr>
        <w:t xml:space="preserve"> </w:t>
      </w:r>
      <w:r w:rsidRPr="00D777DC">
        <w:rPr>
          <w:sz w:val="14"/>
          <w:szCs w:val="14"/>
          <w:lang w:val="en-US"/>
        </w:rPr>
        <w:t>UNIT</w:t>
      </w:r>
      <w:r w:rsidR="003F48AB" w:rsidRPr="00D777DC">
        <w:rPr>
          <w:sz w:val="14"/>
          <w:szCs w:val="14"/>
        </w:rPr>
        <w:t xml:space="preserve"> – настройка единиц измерения положения, скорости и высоты.</w:t>
      </w:r>
    </w:p>
    <w:p w:rsidR="002076A0" w:rsidRPr="00D777DC" w:rsidRDefault="002076A0" w:rsidP="004B1DB1">
      <w:pPr>
        <w:pStyle w:val="a3"/>
        <w:numPr>
          <w:ilvl w:val="0"/>
          <w:numId w:val="8"/>
        </w:numPr>
        <w:spacing w:after="0" w:line="120" w:lineRule="exact"/>
        <w:ind w:left="284" w:hanging="284"/>
        <w:jc w:val="both"/>
        <w:rPr>
          <w:sz w:val="14"/>
          <w:szCs w:val="14"/>
        </w:rPr>
      </w:pPr>
      <w:r w:rsidRPr="00D777DC">
        <w:rPr>
          <w:sz w:val="14"/>
          <w:szCs w:val="14"/>
          <w:lang w:val="en-US"/>
        </w:rPr>
        <w:t>MSG</w:t>
      </w:r>
      <w:r w:rsidRPr="00D777DC">
        <w:rPr>
          <w:sz w:val="14"/>
          <w:szCs w:val="14"/>
        </w:rPr>
        <w:t xml:space="preserve"> </w:t>
      </w:r>
      <w:r w:rsidRPr="00D777DC">
        <w:rPr>
          <w:sz w:val="14"/>
          <w:szCs w:val="14"/>
          <w:lang w:val="en-US"/>
        </w:rPr>
        <w:t>GROUP</w:t>
      </w:r>
      <w:r w:rsidR="00C02CCB" w:rsidRPr="00D777DC">
        <w:rPr>
          <w:sz w:val="14"/>
          <w:szCs w:val="14"/>
        </w:rPr>
        <w:t xml:space="preserve"> – специальные группы фильтров для </w:t>
      </w:r>
      <w:r w:rsidR="00C02CCB" w:rsidRPr="00D777DC">
        <w:rPr>
          <w:sz w:val="14"/>
          <w:szCs w:val="14"/>
          <w:lang w:val="en-US"/>
        </w:rPr>
        <w:t>APRS</w:t>
      </w:r>
      <w:r w:rsidR="00C02CCB" w:rsidRPr="00D777DC">
        <w:rPr>
          <w:sz w:val="14"/>
          <w:szCs w:val="14"/>
        </w:rPr>
        <w:t xml:space="preserve"> сообщений.</w:t>
      </w:r>
    </w:p>
    <w:p w:rsidR="002076A0" w:rsidRPr="00D777DC" w:rsidRDefault="002076A0" w:rsidP="004B1DB1">
      <w:pPr>
        <w:pStyle w:val="a3"/>
        <w:numPr>
          <w:ilvl w:val="0"/>
          <w:numId w:val="8"/>
        </w:numPr>
        <w:spacing w:after="0" w:line="120" w:lineRule="exact"/>
        <w:ind w:left="284" w:hanging="284"/>
        <w:jc w:val="both"/>
        <w:rPr>
          <w:sz w:val="14"/>
          <w:szCs w:val="14"/>
        </w:rPr>
      </w:pPr>
      <w:r w:rsidRPr="00D777DC">
        <w:rPr>
          <w:sz w:val="14"/>
          <w:szCs w:val="14"/>
          <w:highlight w:val="cyan"/>
          <w:lang w:val="en-US"/>
        </w:rPr>
        <w:t>MY</w:t>
      </w:r>
      <w:r w:rsidRPr="00D777DC">
        <w:rPr>
          <w:sz w:val="14"/>
          <w:szCs w:val="14"/>
          <w:highlight w:val="cyan"/>
        </w:rPr>
        <w:t xml:space="preserve"> </w:t>
      </w:r>
      <w:r w:rsidR="00224FCC" w:rsidRPr="00D777DC">
        <w:rPr>
          <w:sz w:val="14"/>
          <w:szCs w:val="14"/>
          <w:highlight w:val="cyan"/>
          <w:lang w:val="en-US"/>
        </w:rPr>
        <w:t>CALLSIGN</w:t>
      </w:r>
      <w:r w:rsidR="00637EC2" w:rsidRPr="00D777DC">
        <w:rPr>
          <w:sz w:val="14"/>
          <w:szCs w:val="14"/>
        </w:rPr>
        <w:t xml:space="preserve"> – указать свой позывной</w:t>
      </w:r>
      <w:r w:rsidR="00805BA2">
        <w:rPr>
          <w:sz w:val="14"/>
          <w:szCs w:val="14"/>
        </w:rPr>
        <w:t xml:space="preserve"> и тип (6 символов, чтобы ввести тип (</w:t>
      </w:r>
      <w:r w:rsidR="00805BA2">
        <w:rPr>
          <w:sz w:val="14"/>
          <w:szCs w:val="14"/>
          <w:lang w:val="en-US"/>
        </w:rPr>
        <w:t>SSID</w:t>
      </w:r>
      <w:r w:rsidR="00805BA2" w:rsidRPr="00805BA2">
        <w:rPr>
          <w:sz w:val="14"/>
          <w:szCs w:val="14"/>
        </w:rPr>
        <w:t xml:space="preserve">) </w:t>
      </w:r>
      <w:r w:rsidR="00805BA2">
        <w:rPr>
          <w:sz w:val="14"/>
          <w:szCs w:val="14"/>
        </w:rPr>
        <w:t xml:space="preserve">на 7 символе крутить </w:t>
      </w:r>
      <w:r w:rsidR="00805BA2">
        <w:rPr>
          <w:sz w:val="14"/>
          <w:szCs w:val="14"/>
          <w:lang w:val="en-US"/>
        </w:rPr>
        <w:t>DIAL</w:t>
      </w:r>
      <w:r w:rsidR="00B317A3" w:rsidRPr="00D777DC">
        <w:rPr>
          <w:sz w:val="14"/>
          <w:szCs w:val="14"/>
        </w:rPr>
        <w:t>.</w:t>
      </w:r>
    </w:p>
    <w:p w:rsidR="002076A0" w:rsidRPr="00D777DC" w:rsidRDefault="002076A0" w:rsidP="004B1DB1">
      <w:pPr>
        <w:pStyle w:val="a3"/>
        <w:numPr>
          <w:ilvl w:val="0"/>
          <w:numId w:val="8"/>
        </w:numPr>
        <w:spacing w:after="0" w:line="120" w:lineRule="exact"/>
        <w:ind w:left="284" w:hanging="284"/>
        <w:jc w:val="both"/>
        <w:rPr>
          <w:sz w:val="14"/>
          <w:szCs w:val="14"/>
        </w:rPr>
      </w:pPr>
      <w:r w:rsidRPr="00D777DC">
        <w:rPr>
          <w:sz w:val="14"/>
          <w:szCs w:val="14"/>
          <w:lang w:val="en-US"/>
        </w:rPr>
        <w:t>MY</w:t>
      </w:r>
      <w:r w:rsidRPr="00D777DC">
        <w:rPr>
          <w:sz w:val="14"/>
          <w:szCs w:val="14"/>
        </w:rPr>
        <w:t xml:space="preserve"> </w:t>
      </w:r>
      <w:r w:rsidRPr="00D777DC">
        <w:rPr>
          <w:sz w:val="14"/>
          <w:szCs w:val="14"/>
          <w:lang w:val="en-US"/>
        </w:rPr>
        <w:t>POSITION</w:t>
      </w:r>
      <w:r w:rsidR="00940F55" w:rsidRPr="00D777DC">
        <w:rPr>
          <w:sz w:val="14"/>
          <w:szCs w:val="14"/>
        </w:rPr>
        <w:t xml:space="preserve"> – </w:t>
      </w:r>
      <w:r w:rsidR="00C02CCB" w:rsidRPr="00D777DC">
        <w:rPr>
          <w:sz w:val="14"/>
          <w:szCs w:val="14"/>
        </w:rPr>
        <w:t>ввод текущего местоположения</w:t>
      </w:r>
      <w:r w:rsidR="00940F55" w:rsidRPr="00D777DC">
        <w:rPr>
          <w:sz w:val="14"/>
          <w:szCs w:val="14"/>
        </w:rPr>
        <w:t xml:space="preserve">, либо по </w:t>
      </w:r>
      <w:r w:rsidR="00CC5A56" w:rsidRPr="00D777DC">
        <w:rPr>
          <w:sz w:val="14"/>
          <w:szCs w:val="14"/>
          <w:lang w:val="en-US"/>
        </w:rPr>
        <w:t>GPS</w:t>
      </w:r>
      <w:r w:rsidR="00C02CCB" w:rsidRPr="00D777DC">
        <w:rPr>
          <w:sz w:val="14"/>
          <w:szCs w:val="14"/>
        </w:rPr>
        <w:t xml:space="preserve">, либо </w:t>
      </w:r>
      <w:r w:rsidR="00CC5A56" w:rsidRPr="00D777DC">
        <w:rPr>
          <w:sz w:val="14"/>
          <w:szCs w:val="14"/>
        </w:rPr>
        <w:t>вручную.</w:t>
      </w:r>
    </w:p>
    <w:p w:rsidR="002076A0" w:rsidRPr="00D777DC" w:rsidRDefault="002076A0" w:rsidP="004B1DB1">
      <w:pPr>
        <w:pStyle w:val="a3"/>
        <w:numPr>
          <w:ilvl w:val="0"/>
          <w:numId w:val="8"/>
        </w:numPr>
        <w:spacing w:after="0" w:line="120" w:lineRule="exact"/>
        <w:ind w:left="284" w:hanging="284"/>
        <w:jc w:val="both"/>
        <w:rPr>
          <w:sz w:val="14"/>
          <w:szCs w:val="14"/>
        </w:rPr>
      </w:pPr>
      <w:r w:rsidRPr="00D777DC">
        <w:rPr>
          <w:sz w:val="14"/>
          <w:szCs w:val="14"/>
          <w:lang w:val="en-US"/>
        </w:rPr>
        <w:t>MY</w:t>
      </w:r>
      <w:r w:rsidRPr="00D777DC">
        <w:rPr>
          <w:sz w:val="14"/>
          <w:szCs w:val="14"/>
        </w:rPr>
        <w:t xml:space="preserve"> </w:t>
      </w:r>
      <w:r w:rsidRPr="00D777DC">
        <w:rPr>
          <w:sz w:val="14"/>
          <w:szCs w:val="14"/>
          <w:lang w:val="en-US"/>
        </w:rPr>
        <w:t>SYMBOL</w:t>
      </w:r>
      <w:r w:rsidR="00DD39AC" w:rsidRPr="00D777DC">
        <w:rPr>
          <w:sz w:val="14"/>
          <w:szCs w:val="14"/>
        </w:rPr>
        <w:t xml:space="preserve"> – отображение вашей иконки на других похожих станциях.</w:t>
      </w:r>
    </w:p>
    <w:p w:rsidR="002076A0" w:rsidRPr="00D777DC" w:rsidRDefault="002076A0" w:rsidP="004B1DB1">
      <w:pPr>
        <w:pStyle w:val="a3"/>
        <w:numPr>
          <w:ilvl w:val="0"/>
          <w:numId w:val="8"/>
        </w:numPr>
        <w:spacing w:after="0" w:line="120" w:lineRule="exact"/>
        <w:ind w:left="284" w:hanging="284"/>
        <w:jc w:val="both"/>
        <w:rPr>
          <w:sz w:val="14"/>
          <w:szCs w:val="14"/>
        </w:rPr>
      </w:pPr>
      <w:r w:rsidRPr="00D777DC">
        <w:rPr>
          <w:sz w:val="14"/>
          <w:szCs w:val="14"/>
          <w:lang w:val="en-US"/>
        </w:rPr>
        <w:t>POSITION</w:t>
      </w:r>
      <w:r w:rsidRPr="00D777DC">
        <w:rPr>
          <w:sz w:val="14"/>
          <w:szCs w:val="14"/>
        </w:rPr>
        <w:t xml:space="preserve"> </w:t>
      </w:r>
      <w:r w:rsidRPr="00D777DC">
        <w:rPr>
          <w:sz w:val="14"/>
          <w:szCs w:val="14"/>
          <w:lang w:val="en-US"/>
        </w:rPr>
        <w:t>COMMENT</w:t>
      </w:r>
      <w:r w:rsidR="00193F18" w:rsidRPr="00D777DC">
        <w:rPr>
          <w:sz w:val="14"/>
          <w:szCs w:val="14"/>
        </w:rPr>
        <w:t xml:space="preserve"> – выбор комментария относительно вашего места положения.</w:t>
      </w:r>
    </w:p>
    <w:p w:rsidR="002076A0" w:rsidRPr="00D777DC" w:rsidRDefault="002076A0" w:rsidP="004B1DB1">
      <w:pPr>
        <w:pStyle w:val="a3"/>
        <w:numPr>
          <w:ilvl w:val="0"/>
          <w:numId w:val="8"/>
        </w:numPr>
        <w:spacing w:after="0" w:line="120" w:lineRule="exact"/>
        <w:ind w:left="284" w:hanging="284"/>
        <w:jc w:val="both"/>
        <w:rPr>
          <w:sz w:val="14"/>
          <w:szCs w:val="14"/>
        </w:rPr>
      </w:pPr>
      <w:r w:rsidRPr="00D777DC">
        <w:rPr>
          <w:sz w:val="14"/>
          <w:szCs w:val="14"/>
          <w:lang w:val="en-US"/>
        </w:rPr>
        <w:t>Smart Beaconing</w:t>
      </w:r>
      <w:r w:rsidR="00C33597" w:rsidRPr="00D777DC">
        <w:rPr>
          <w:sz w:val="14"/>
          <w:szCs w:val="14"/>
        </w:rPr>
        <w:t xml:space="preserve"> </w:t>
      </w:r>
      <w:r w:rsidR="00753DF1" w:rsidRPr="00D777DC">
        <w:rPr>
          <w:sz w:val="14"/>
          <w:szCs w:val="14"/>
        </w:rPr>
        <w:t>–</w:t>
      </w:r>
      <w:r w:rsidR="00C33597" w:rsidRPr="00D777DC">
        <w:rPr>
          <w:sz w:val="14"/>
          <w:szCs w:val="14"/>
        </w:rPr>
        <w:t xml:space="preserve"> </w:t>
      </w:r>
      <w:r w:rsidR="00753DF1" w:rsidRPr="00D777DC">
        <w:rPr>
          <w:sz w:val="14"/>
          <w:szCs w:val="14"/>
        </w:rPr>
        <w:t xml:space="preserve">интеллектуальный маяк. </w:t>
      </w:r>
    </w:p>
    <w:p w:rsidR="002B7B33" w:rsidRDefault="002076A0" w:rsidP="00AD63B8">
      <w:pPr>
        <w:pStyle w:val="a3"/>
        <w:numPr>
          <w:ilvl w:val="0"/>
          <w:numId w:val="8"/>
        </w:numPr>
        <w:spacing w:after="0" w:line="120" w:lineRule="exact"/>
        <w:ind w:left="284" w:hanging="284"/>
        <w:jc w:val="both"/>
        <w:rPr>
          <w:sz w:val="14"/>
          <w:szCs w:val="14"/>
        </w:rPr>
      </w:pPr>
      <w:r w:rsidRPr="00D777DC">
        <w:rPr>
          <w:sz w:val="14"/>
          <w:szCs w:val="14"/>
          <w:lang w:val="en-US"/>
        </w:rPr>
        <w:t>TIME</w:t>
      </w:r>
      <w:r w:rsidRPr="00D777DC">
        <w:rPr>
          <w:sz w:val="14"/>
          <w:szCs w:val="14"/>
        </w:rPr>
        <w:t xml:space="preserve"> </w:t>
      </w:r>
      <w:r w:rsidRPr="00D777DC">
        <w:rPr>
          <w:sz w:val="14"/>
          <w:szCs w:val="14"/>
          <w:lang w:val="en-US"/>
        </w:rPr>
        <w:t>ZONE</w:t>
      </w:r>
      <w:r w:rsidR="00424DE2" w:rsidRPr="00D777DC">
        <w:rPr>
          <w:sz w:val="14"/>
          <w:szCs w:val="14"/>
        </w:rPr>
        <w:t xml:space="preserve"> </w:t>
      </w:r>
      <w:r w:rsidR="003F48AB" w:rsidRPr="00D777DC">
        <w:rPr>
          <w:sz w:val="14"/>
          <w:szCs w:val="14"/>
        </w:rPr>
        <w:t>–</w:t>
      </w:r>
      <w:r w:rsidR="00424DE2" w:rsidRPr="00D777DC">
        <w:rPr>
          <w:sz w:val="14"/>
          <w:szCs w:val="14"/>
        </w:rPr>
        <w:t xml:space="preserve"> </w:t>
      </w:r>
      <w:r w:rsidR="00C33597" w:rsidRPr="00D777DC">
        <w:rPr>
          <w:sz w:val="14"/>
          <w:szCs w:val="14"/>
        </w:rPr>
        <w:t>временная</w:t>
      </w:r>
      <w:r w:rsidR="00193F18" w:rsidRPr="00D777DC">
        <w:rPr>
          <w:sz w:val="14"/>
          <w:szCs w:val="14"/>
        </w:rPr>
        <w:t xml:space="preserve"> компенсаци</w:t>
      </w:r>
      <w:r w:rsidR="00C33597" w:rsidRPr="00D777DC">
        <w:rPr>
          <w:sz w:val="14"/>
          <w:szCs w:val="14"/>
        </w:rPr>
        <w:t>я</w:t>
      </w:r>
      <w:r w:rsidR="00193F18" w:rsidRPr="00D777DC">
        <w:rPr>
          <w:sz w:val="14"/>
          <w:szCs w:val="14"/>
        </w:rPr>
        <w:t xml:space="preserve"> между местным временем и </w:t>
      </w:r>
      <w:r w:rsidR="00193F18" w:rsidRPr="00D777DC">
        <w:rPr>
          <w:sz w:val="14"/>
          <w:szCs w:val="14"/>
          <w:lang w:val="en-US"/>
        </w:rPr>
        <w:t>UTC</w:t>
      </w:r>
      <w:r w:rsidR="00193F18" w:rsidRPr="00D777DC">
        <w:rPr>
          <w:sz w:val="14"/>
          <w:szCs w:val="14"/>
        </w:rPr>
        <w:t xml:space="preserve"> (время по Гринвичу)</w:t>
      </w:r>
      <w:r w:rsidR="003F48AB" w:rsidRPr="00D777DC">
        <w:rPr>
          <w:sz w:val="14"/>
          <w:szCs w:val="14"/>
        </w:rPr>
        <w:t>.</w:t>
      </w:r>
    </w:p>
    <w:p w:rsidR="00D777DC" w:rsidRPr="00D777DC" w:rsidRDefault="00D777DC" w:rsidP="00D777DC">
      <w:pPr>
        <w:spacing w:after="0" w:line="120" w:lineRule="exact"/>
        <w:jc w:val="both"/>
        <w:rPr>
          <w:sz w:val="14"/>
          <w:szCs w:val="14"/>
        </w:rPr>
      </w:pPr>
    </w:p>
    <w:p w:rsidR="00042C36" w:rsidRPr="00542B9F" w:rsidRDefault="00270B2A" w:rsidP="00042C36">
      <w:pPr>
        <w:spacing w:after="0" w:line="200" w:lineRule="exact"/>
        <w:ind w:firstLine="284"/>
        <w:rPr>
          <w:sz w:val="14"/>
          <w:szCs w:val="14"/>
        </w:rPr>
      </w:pPr>
      <w:r w:rsidRPr="00542B9F">
        <w:rPr>
          <w:sz w:val="14"/>
          <w:szCs w:val="14"/>
          <w:highlight w:val="yellow"/>
        </w:rPr>
        <w:t>ПОЛЕЗНОЕ:</w:t>
      </w:r>
    </w:p>
    <w:p w:rsidR="00270B2A" w:rsidRPr="00542B9F" w:rsidRDefault="00270B2A" w:rsidP="00270B2A">
      <w:pPr>
        <w:pStyle w:val="a3"/>
        <w:numPr>
          <w:ilvl w:val="0"/>
          <w:numId w:val="7"/>
        </w:numPr>
        <w:spacing w:after="0" w:line="120" w:lineRule="exact"/>
        <w:ind w:left="284" w:hanging="284"/>
        <w:jc w:val="both"/>
        <w:rPr>
          <w:sz w:val="14"/>
          <w:szCs w:val="14"/>
        </w:rPr>
      </w:pPr>
      <w:r w:rsidRPr="00542B9F">
        <w:rPr>
          <w:sz w:val="14"/>
          <w:szCs w:val="14"/>
        </w:rPr>
        <w:t xml:space="preserve">Для </w:t>
      </w:r>
      <w:r w:rsidRPr="00542B9F">
        <w:rPr>
          <w:color w:val="FF0000"/>
          <w:sz w:val="14"/>
          <w:szCs w:val="14"/>
        </w:rPr>
        <w:t>активации режима работы только с памятью</w:t>
      </w:r>
      <w:r w:rsidRPr="00542B9F">
        <w:rPr>
          <w:sz w:val="14"/>
          <w:szCs w:val="14"/>
        </w:rPr>
        <w:t xml:space="preserve">, без режима VFO (основного) – отключите питание, затем удерживая клавишу </w:t>
      </w:r>
      <w:r w:rsidRPr="00542B9F">
        <w:rPr>
          <w:sz w:val="14"/>
          <w:szCs w:val="14"/>
          <w:lang w:val="en-US"/>
        </w:rPr>
        <w:t>V</w:t>
      </w:r>
      <w:r w:rsidRPr="00542B9F">
        <w:rPr>
          <w:sz w:val="14"/>
          <w:szCs w:val="14"/>
        </w:rPr>
        <w:t>/</w:t>
      </w:r>
      <w:r w:rsidRPr="00542B9F">
        <w:rPr>
          <w:sz w:val="14"/>
          <w:szCs w:val="14"/>
          <w:lang w:val="en-US"/>
        </w:rPr>
        <w:t>M</w:t>
      </w:r>
      <w:r w:rsidRPr="00542B9F">
        <w:rPr>
          <w:sz w:val="14"/>
          <w:szCs w:val="14"/>
        </w:rPr>
        <w:t xml:space="preserve"> включите питание. Для возврата к обычному режиму повторите процедуру. </w:t>
      </w:r>
    </w:p>
    <w:p w:rsidR="00270B2A" w:rsidRPr="00542B9F" w:rsidRDefault="00270B2A" w:rsidP="00270B2A">
      <w:pPr>
        <w:pStyle w:val="a3"/>
        <w:numPr>
          <w:ilvl w:val="0"/>
          <w:numId w:val="7"/>
        </w:numPr>
        <w:spacing w:after="0" w:line="120" w:lineRule="exact"/>
        <w:ind w:left="284" w:hanging="284"/>
        <w:jc w:val="both"/>
        <w:rPr>
          <w:sz w:val="14"/>
          <w:szCs w:val="14"/>
        </w:rPr>
      </w:pPr>
      <w:r w:rsidRPr="00542B9F">
        <w:rPr>
          <w:sz w:val="14"/>
          <w:szCs w:val="14"/>
        </w:rPr>
        <w:t xml:space="preserve">Перезагрузка микропроцессора – </w:t>
      </w:r>
      <w:r w:rsidRPr="00542B9F">
        <w:rPr>
          <w:color w:val="FF0000"/>
          <w:sz w:val="14"/>
          <w:szCs w:val="14"/>
        </w:rPr>
        <w:t>возвращение к заводским настройкам.</w:t>
      </w:r>
      <w:r w:rsidRPr="00542B9F">
        <w:rPr>
          <w:sz w:val="14"/>
          <w:szCs w:val="14"/>
        </w:rPr>
        <w:t xml:space="preserve"> Зажать одновременно </w:t>
      </w:r>
      <w:r w:rsidRPr="00542B9F">
        <w:rPr>
          <w:sz w:val="14"/>
          <w:szCs w:val="14"/>
          <w:lang w:val="en-US"/>
        </w:rPr>
        <w:t>BAND</w:t>
      </w:r>
      <w:r w:rsidRPr="00542B9F">
        <w:rPr>
          <w:sz w:val="14"/>
          <w:szCs w:val="14"/>
        </w:rPr>
        <w:t xml:space="preserve">, </w:t>
      </w:r>
      <w:r w:rsidRPr="00542B9F">
        <w:rPr>
          <w:sz w:val="14"/>
          <w:szCs w:val="14"/>
          <w:lang w:val="en-US"/>
        </w:rPr>
        <w:t>HW</w:t>
      </w:r>
      <w:r w:rsidRPr="00542B9F">
        <w:rPr>
          <w:sz w:val="14"/>
          <w:szCs w:val="14"/>
        </w:rPr>
        <w:t>/</w:t>
      </w:r>
      <w:r w:rsidRPr="00542B9F">
        <w:rPr>
          <w:sz w:val="14"/>
          <w:szCs w:val="14"/>
          <w:lang w:val="en-US"/>
        </w:rPr>
        <w:t>RV</w:t>
      </w:r>
      <w:r w:rsidRPr="00542B9F">
        <w:rPr>
          <w:sz w:val="14"/>
          <w:szCs w:val="14"/>
        </w:rPr>
        <w:t xml:space="preserve">, </w:t>
      </w:r>
      <w:r w:rsidR="00830D32" w:rsidRPr="00542B9F">
        <w:rPr>
          <w:sz w:val="14"/>
          <w:szCs w:val="14"/>
          <w:lang w:val="en-US"/>
        </w:rPr>
        <w:t>TXPO</w:t>
      </w:r>
      <w:r w:rsidR="00830D32" w:rsidRPr="00542B9F">
        <w:rPr>
          <w:sz w:val="14"/>
          <w:szCs w:val="14"/>
        </w:rPr>
        <w:t xml:space="preserve"> (</w:t>
      </w:r>
      <w:r w:rsidRPr="00542B9F">
        <w:rPr>
          <w:sz w:val="14"/>
          <w:szCs w:val="14"/>
        </w:rPr>
        <w:t xml:space="preserve">@) при включении питания. Затем нажмите клавишу </w:t>
      </w:r>
      <w:r w:rsidRPr="00542B9F">
        <w:rPr>
          <w:sz w:val="14"/>
          <w:szCs w:val="14"/>
          <w:lang w:val="en-US"/>
        </w:rPr>
        <w:t>FW</w:t>
      </w:r>
      <w:r w:rsidRPr="00542B9F">
        <w:rPr>
          <w:sz w:val="14"/>
          <w:szCs w:val="14"/>
        </w:rPr>
        <w:t xml:space="preserve"> (для отмены перезагрузки нажать любую другую клавишу).</w:t>
      </w:r>
    </w:p>
    <w:p w:rsidR="00270B2A" w:rsidRPr="00542B9F" w:rsidRDefault="00270B2A" w:rsidP="00270B2A">
      <w:pPr>
        <w:pStyle w:val="a3"/>
        <w:numPr>
          <w:ilvl w:val="0"/>
          <w:numId w:val="7"/>
        </w:numPr>
        <w:spacing w:after="0" w:line="120" w:lineRule="exact"/>
        <w:ind w:left="284" w:hanging="284"/>
        <w:jc w:val="both"/>
        <w:rPr>
          <w:sz w:val="14"/>
          <w:szCs w:val="14"/>
        </w:rPr>
      </w:pPr>
      <w:r w:rsidRPr="00542B9F">
        <w:rPr>
          <w:color w:val="FF0000"/>
          <w:sz w:val="14"/>
          <w:szCs w:val="14"/>
        </w:rPr>
        <w:t>Перезагрузка пунктов меню</w:t>
      </w:r>
      <w:r w:rsidRPr="00542B9F">
        <w:rPr>
          <w:sz w:val="14"/>
          <w:szCs w:val="14"/>
        </w:rPr>
        <w:t xml:space="preserve">: Зажать одновременно </w:t>
      </w:r>
      <w:r w:rsidRPr="00542B9F">
        <w:rPr>
          <w:sz w:val="14"/>
          <w:szCs w:val="14"/>
          <w:lang w:val="en-US"/>
        </w:rPr>
        <w:t>BAND</w:t>
      </w:r>
      <w:r w:rsidRPr="00542B9F">
        <w:rPr>
          <w:sz w:val="14"/>
          <w:szCs w:val="14"/>
        </w:rPr>
        <w:t xml:space="preserve"> и </w:t>
      </w:r>
      <w:r w:rsidRPr="00542B9F">
        <w:rPr>
          <w:sz w:val="14"/>
          <w:szCs w:val="14"/>
          <w:lang w:val="en-US"/>
        </w:rPr>
        <w:t>V</w:t>
      </w:r>
      <w:r w:rsidRPr="00542B9F">
        <w:rPr>
          <w:sz w:val="14"/>
          <w:szCs w:val="14"/>
        </w:rPr>
        <w:t>/</w:t>
      </w:r>
      <w:r w:rsidRPr="00542B9F">
        <w:rPr>
          <w:sz w:val="14"/>
          <w:szCs w:val="14"/>
          <w:lang w:val="en-US"/>
        </w:rPr>
        <w:t>M</w:t>
      </w:r>
      <w:r w:rsidRPr="00542B9F">
        <w:rPr>
          <w:sz w:val="14"/>
          <w:szCs w:val="14"/>
        </w:rPr>
        <w:t xml:space="preserve"> при включении питания. Затем нажмите клавишу </w:t>
      </w:r>
      <w:r w:rsidRPr="00542B9F">
        <w:rPr>
          <w:sz w:val="14"/>
          <w:szCs w:val="14"/>
          <w:lang w:val="en-US"/>
        </w:rPr>
        <w:t>FW</w:t>
      </w:r>
      <w:r w:rsidRPr="00542B9F">
        <w:rPr>
          <w:sz w:val="14"/>
          <w:szCs w:val="14"/>
        </w:rPr>
        <w:t xml:space="preserve"> (для отмены перезагрузки нажать любую другую клавишу). Данный сброс не действует на пункты</w:t>
      </w:r>
      <w:r w:rsidR="009473C5" w:rsidRPr="00542B9F">
        <w:rPr>
          <w:sz w:val="14"/>
          <w:szCs w:val="14"/>
        </w:rPr>
        <w:t xml:space="preserve"> меню</w:t>
      </w:r>
      <w:r w:rsidRPr="00542B9F">
        <w:rPr>
          <w:sz w:val="14"/>
          <w:szCs w:val="14"/>
        </w:rPr>
        <w:t xml:space="preserve">: 6, 15, 16, 21, 22, 25, 29, 32, 37, 40, 47, 48, 50, 54, 62, 63, 70, 71, 88, 91, </w:t>
      </w:r>
      <w:r w:rsidRPr="00542B9F">
        <w:rPr>
          <w:sz w:val="14"/>
          <w:szCs w:val="14"/>
          <w:lang w:val="en-US"/>
        </w:rPr>
        <w:t>APRS</w:t>
      </w:r>
      <w:r w:rsidRPr="00542B9F">
        <w:rPr>
          <w:sz w:val="14"/>
          <w:szCs w:val="14"/>
        </w:rPr>
        <w:t>/</w:t>
      </w:r>
      <w:r w:rsidRPr="00542B9F">
        <w:rPr>
          <w:sz w:val="14"/>
          <w:szCs w:val="14"/>
          <w:lang w:val="en-US"/>
        </w:rPr>
        <w:t>GPS</w:t>
      </w:r>
      <w:r w:rsidRPr="00542B9F">
        <w:rPr>
          <w:sz w:val="14"/>
          <w:szCs w:val="14"/>
        </w:rPr>
        <w:t xml:space="preserve"> 4, 16, 21, 22, 23,24. </w:t>
      </w:r>
    </w:p>
    <w:p w:rsidR="0035264B" w:rsidRDefault="00270B2A" w:rsidP="009021A0">
      <w:pPr>
        <w:pStyle w:val="a3"/>
        <w:spacing w:after="0" w:line="120" w:lineRule="exact"/>
        <w:ind w:left="284"/>
        <w:jc w:val="both"/>
        <w:rPr>
          <w:sz w:val="14"/>
          <w:szCs w:val="14"/>
        </w:rPr>
      </w:pPr>
      <w:r w:rsidRPr="00542B9F">
        <w:rPr>
          <w:color w:val="FF0000"/>
          <w:sz w:val="14"/>
          <w:szCs w:val="14"/>
        </w:rPr>
        <w:t>Клонирование</w:t>
      </w:r>
      <w:r w:rsidRPr="00542B9F">
        <w:rPr>
          <w:sz w:val="14"/>
          <w:szCs w:val="14"/>
        </w:rPr>
        <w:t xml:space="preserve"> – При включении зажать </w:t>
      </w:r>
      <w:r w:rsidRPr="00542B9F">
        <w:rPr>
          <w:sz w:val="14"/>
          <w:szCs w:val="14"/>
          <w:lang w:val="en-US"/>
        </w:rPr>
        <w:t>FW</w:t>
      </w:r>
      <w:r w:rsidRPr="00542B9F">
        <w:rPr>
          <w:sz w:val="14"/>
          <w:szCs w:val="14"/>
        </w:rPr>
        <w:t xml:space="preserve">, появится надпись </w:t>
      </w:r>
      <w:r w:rsidRPr="00542B9F">
        <w:rPr>
          <w:sz w:val="14"/>
          <w:szCs w:val="14"/>
          <w:highlight w:val="cyan"/>
          <w:lang w:val="en-US"/>
        </w:rPr>
        <w:t>CLONE</w:t>
      </w:r>
      <w:r w:rsidRPr="00542B9F">
        <w:rPr>
          <w:sz w:val="14"/>
          <w:szCs w:val="14"/>
        </w:rPr>
        <w:t xml:space="preserve">, затем на приемнике нажать </w:t>
      </w:r>
      <w:r w:rsidRPr="00542B9F">
        <w:rPr>
          <w:sz w:val="14"/>
          <w:szCs w:val="14"/>
          <w:lang w:val="en-US"/>
        </w:rPr>
        <w:t>MODE</w:t>
      </w:r>
      <w:r w:rsidRPr="00542B9F">
        <w:rPr>
          <w:sz w:val="14"/>
          <w:szCs w:val="14"/>
        </w:rPr>
        <w:t xml:space="preserve"> (</w:t>
      </w:r>
      <w:r w:rsidRPr="00542B9F">
        <w:rPr>
          <w:sz w:val="14"/>
          <w:szCs w:val="14"/>
          <w:highlight w:val="cyan"/>
          <w:lang w:val="en-US"/>
        </w:rPr>
        <w:t>WAIT</w:t>
      </w:r>
      <w:r w:rsidRPr="00542B9F">
        <w:rPr>
          <w:sz w:val="14"/>
          <w:szCs w:val="14"/>
        </w:rPr>
        <w:t xml:space="preserve">), на передатчике </w:t>
      </w:r>
      <w:r w:rsidRPr="00542B9F">
        <w:rPr>
          <w:sz w:val="14"/>
          <w:szCs w:val="14"/>
          <w:lang w:val="en-US"/>
        </w:rPr>
        <w:t>BAND</w:t>
      </w:r>
      <w:r w:rsidRPr="00542B9F">
        <w:rPr>
          <w:sz w:val="14"/>
          <w:szCs w:val="14"/>
        </w:rPr>
        <w:t xml:space="preserve"> (</w:t>
      </w:r>
      <w:r w:rsidRPr="00542B9F">
        <w:rPr>
          <w:sz w:val="14"/>
          <w:szCs w:val="14"/>
          <w:highlight w:val="cyan"/>
          <w:lang w:val="en-US"/>
        </w:rPr>
        <w:t>TX</w:t>
      </w:r>
      <w:r w:rsidRPr="00542B9F">
        <w:rPr>
          <w:sz w:val="14"/>
          <w:szCs w:val="14"/>
        </w:rPr>
        <w:t xml:space="preserve">), </w:t>
      </w:r>
      <w:r w:rsidR="00830D32" w:rsidRPr="00542B9F">
        <w:rPr>
          <w:sz w:val="14"/>
          <w:szCs w:val="14"/>
        </w:rPr>
        <w:t>кабель СТ</w:t>
      </w:r>
      <w:r w:rsidRPr="00542B9F">
        <w:rPr>
          <w:sz w:val="14"/>
          <w:szCs w:val="14"/>
        </w:rPr>
        <w:t xml:space="preserve">-144 в гнездо </w:t>
      </w:r>
      <w:r w:rsidRPr="00542B9F">
        <w:rPr>
          <w:sz w:val="14"/>
          <w:szCs w:val="14"/>
          <w:lang w:val="en-US"/>
        </w:rPr>
        <w:t>MIC</w:t>
      </w:r>
      <w:r w:rsidRPr="00542B9F">
        <w:rPr>
          <w:sz w:val="14"/>
          <w:szCs w:val="14"/>
        </w:rPr>
        <w:t>/</w:t>
      </w:r>
      <w:r w:rsidRPr="00542B9F">
        <w:rPr>
          <w:sz w:val="14"/>
          <w:szCs w:val="14"/>
          <w:lang w:val="en-US"/>
        </w:rPr>
        <w:t>SP</w:t>
      </w:r>
      <w:r w:rsidRPr="00542B9F">
        <w:rPr>
          <w:sz w:val="14"/>
          <w:szCs w:val="14"/>
        </w:rPr>
        <w:t>.</w:t>
      </w:r>
      <w:r w:rsidR="005D7B9C" w:rsidRPr="00542B9F">
        <w:rPr>
          <w:sz w:val="14"/>
          <w:szCs w:val="14"/>
        </w:rPr>
        <w:t xml:space="preserve"> </w:t>
      </w:r>
    </w:p>
    <w:p w:rsidR="009021A0" w:rsidRPr="009021A0" w:rsidRDefault="009021A0" w:rsidP="009021A0">
      <w:pPr>
        <w:pStyle w:val="a3"/>
        <w:spacing w:after="0" w:line="120" w:lineRule="exact"/>
        <w:ind w:left="284"/>
        <w:jc w:val="both"/>
        <w:rPr>
          <w:sz w:val="14"/>
          <w:szCs w:val="14"/>
        </w:rPr>
      </w:pPr>
    </w:p>
    <w:p w:rsidR="002B7B33" w:rsidRPr="00542B9F" w:rsidRDefault="00CB458D" w:rsidP="00155F94">
      <w:pPr>
        <w:spacing w:after="0" w:line="120" w:lineRule="exact"/>
        <w:jc w:val="both"/>
        <w:rPr>
          <w:sz w:val="14"/>
          <w:szCs w:val="14"/>
        </w:rPr>
      </w:pPr>
      <w:r w:rsidRPr="00542B9F">
        <w:rPr>
          <w:color w:val="FF0000"/>
          <w:sz w:val="14"/>
          <w:szCs w:val="14"/>
          <w:lang w:val="en-US"/>
        </w:rPr>
        <w:t>ARTS</w:t>
      </w:r>
      <w:r w:rsidRPr="00542B9F">
        <w:rPr>
          <w:sz w:val="14"/>
          <w:szCs w:val="14"/>
        </w:rPr>
        <w:t xml:space="preserve"> – </w:t>
      </w:r>
      <w:r w:rsidRPr="00542B9F">
        <w:rPr>
          <w:color w:val="FF0000"/>
          <w:sz w:val="14"/>
          <w:szCs w:val="14"/>
        </w:rPr>
        <w:t>система автоматического оповещения зоны уверенного приема</w:t>
      </w:r>
      <w:r w:rsidRPr="00542B9F">
        <w:rPr>
          <w:sz w:val="14"/>
          <w:szCs w:val="14"/>
        </w:rPr>
        <w:t xml:space="preserve">. Работает при условии одинаковых </w:t>
      </w:r>
      <w:r w:rsidRPr="00542B9F">
        <w:rPr>
          <w:sz w:val="14"/>
          <w:szCs w:val="14"/>
          <w:lang w:val="en-US"/>
        </w:rPr>
        <w:t>DCS</w:t>
      </w:r>
      <w:r w:rsidRPr="00542B9F">
        <w:rPr>
          <w:sz w:val="14"/>
          <w:szCs w:val="14"/>
        </w:rPr>
        <w:t xml:space="preserve"> кодов на устройствах.</w:t>
      </w:r>
      <w:r w:rsidR="00155F94" w:rsidRPr="00542B9F">
        <w:rPr>
          <w:sz w:val="14"/>
          <w:szCs w:val="14"/>
        </w:rPr>
        <w:t xml:space="preserve"> Настройки </w:t>
      </w:r>
      <w:r w:rsidR="007B301A" w:rsidRPr="00542B9F">
        <w:rPr>
          <w:sz w:val="14"/>
          <w:szCs w:val="14"/>
        </w:rPr>
        <w:t>в пунктах меню 3,</w:t>
      </w:r>
      <w:r w:rsidR="00155F94" w:rsidRPr="00542B9F">
        <w:rPr>
          <w:sz w:val="14"/>
          <w:szCs w:val="14"/>
        </w:rPr>
        <w:t>4</w:t>
      </w:r>
      <w:r w:rsidR="007B301A" w:rsidRPr="00542B9F">
        <w:rPr>
          <w:sz w:val="14"/>
          <w:szCs w:val="14"/>
        </w:rPr>
        <w:t>, 16</w:t>
      </w:r>
      <w:r w:rsidR="00155F94" w:rsidRPr="00542B9F">
        <w:rPr>
          <w:sz w:val="14"/>
          <w:szCs w:val="14"/>
        </w:rPr>
        <w:t xml:space="preserve">. Вне зависимости от того нажата клавиша </w:t>
      </w:r>
      <w:r w:rsidR="00155F94" w:rsidRPr="00542B9F">
        <w:rPr>
          <w:sz w:val="14"/>
          <w:szCs w:val="14"/>
          <w:lang w:val="en-US"/>
        </w:rPr>
        <w:t>PTT</w:t>
      </w:r>
      <w:r w:rsidR="00155F94" w:rsidRPr="00542B9F">
        <w:rPr>
          <w:sz w:val="14"/>
          <w:szCs w:val="14"/>
        </w:rPr>
        <w:t xml:space="preserve"> или нет будет передаваться специальный сигнал и по его наличии (</w:t>
      </w:r>
      <w:r w:rsidR="00155F94" w:rsidRPr="00542B9F">
        <w:rPr>
          <w:sz w:val="14"/>
          <w:szCs w:val="14"/>
          <w:lang w:val="en-US"/>
        </w:rPr>
        <w:t>IN</w:t>
      </w:r>
      <w:r w:rsidR="00155F94" w:rsidRPr="00542B9F">
        <w:rPr>
          <w:sz w:val="14"/>
          <w:szCs w:val="14"/>
        </w:rPr>
        <w:t xml:space="preserve"> </w:t>
      </w:r>
      <w:r w:rsidR="00155F94" w:rsidRPr="00542B9F">
        <w:rPr>
          <w:sz w:val="14"/>
          <w:szCs w:val="14"/>
          <w:lang w:val="en-US"/>
        </w:rPr>
        <w:t>RANGE</w:t>
      </w:r>
      <w:r w:rsidR="00155F94" w:rsidRPr="00542B9F">
        <w:rPr>
          <w:sz w:val="14"/>
          <w:szCs w:val="14"/>
        </w:rPr>
        <w:t>) или отсутствии (</w:t>
      </w:r>
      <w:r w:rsidR="00155F94" w:rsidRPr="00542B9F">
        <w:rPr>
          <w:sz w:val="14"/>
          <w:szCs w:val="14"/>
          <w:lang w:val="en-US"/>
        </w:rPr>
        <w:t>OUT</w:t>
      </w:r>
      <w:r w:rsidR="00155F94" w:rsidRPr="00542B9F">
        <w:rPr>
          <w:sz w:val="14"/>
          <w:szCs w:val="14"/>
        </w:rPr>
        <w:t xml:space="preserve"> </w:t>
      </w:r>
      <w:r w:rsidR="00155F94" w:rsidRPr="00542B9F">
        <w:rPr>
          <w:sz w:val="14"/>
          <w:szCs w:val="14"/>
          <w:lang w:val="en-US"/>
        </w:rPr>
        <w:t>RANGE</w:t>
      </w:r>
      <w:r w:rsidR="00155F94" w:rsidRPr="00542B9F">
        <w:rPr>
          <w:sz w:val="14"/>
          <w:szCs w:val="14"/>
        </w:rPr>
        <w:t xml:space="preserve">) будет высвечиваться надпись и подаваться звуковой сигнал. </w:t>
      </w:r>
    </w:p>
    <w:p w:rsidR="001B2E50" w:rsidRPr="00542B9F" w:rsidRDefault="001B2E50" w:rsidP="00155F94">
      <w:pPr>
        <w:spacing w:after="0" w:line="120" w:lineRule="exact"/>
        <w:jc w:val="both"/>
        <w:rPr>
          <w:sz w:val="14"/>
          <w:szCs w:val="14"/>
        </w:rPr>
      </w:pPr>
      <w:r w:rsidRPr="00542B9F">
        <w:rPr>
          <w:color w:val="FF0000"/>
          <w:sz w:val="14"/>
          <w:szCs w:val="14"/>
        </w:rPr>
        <w:t xml:space="preserve">Функция СООБЩЕНИЯ </w:t>
      </w:r>
      <w:r w:rsidRPr="00542B9F">
        <w:rPr>
          <w:sz w:val="14"/>
          <w:szCs w:val="14"/>
        </w:rPr>
        <w:t>– для ее правильной работы требуется чтобы у всех участников был</w:t>
      </w:r>
      <w:r w:rsidR="008A6B83" w:rsidRPr="00542B9F">
        <w:rPr>
          <w:sz w:val="14"/>
          <w:szCs w:val="14"/>
        </w:rPr>
        <w:t>и схожие станции, забиты одинаковые сообщения, одинаковые списки, радиостанции работали на одинаковых частотах. Через репитер не работает, подробности в мануале.</w:t>
      </w:r>
    </w:p>
    <w:p w:rsidR="00024A1B" w:rsidRDefault="00024A1B" w:rsidP="00A76D53">
      <w:pPr>
        <w:spacing w:after="0" w:line="120" w:lineRule="exact"/>
        <w:jc w:val="both"/>
        <w:rPr>
          <w:sz w:val="14"/>
          <w:szCs w:val="14"/>
        </w:rPr>
      </w:pPr>
      <w:r w:rsidRPr="00542B9F">
        <w:rPr>
          <w:color w:val="FF0000"/>
          <w:sz w:val="14"/>
          <w:szCs w:val="14"/>
          <w:lang w:val="en-US"/>
        </w:rPr>
        <w:t>EMERGENCY</w:t>
      </w:r>
      <w:r w:rsidRPr="00542B9F">
        <w:rPr>
          <w:sz w:val="14"/>
          <w:szCs w:val="14"/>
        </w:rPr>
        <w:t xml:space="preserve"> – передает сигнал тревоги на заранее заданной частоте, работает если другой абонент с</w:t>
      </w:r>
      <w:r w:rsidR="009473C5" w:rsidRPr="00542B9F">
        <w:rPr>
          <w:sz w:val="14"/>
          <w:szCs w:val="14"/>
        </w:rPr>
        <w:t xml:space="preserve">канирует данную частоту, </w:t>
      </w:r>
      <w:r w:rsidRPr="00542B9F">
        <w:rPr>
          <w:sz w:val="14"/>
          <w:szCs w:val="14"/>
        </w:rPr>
        <w:t xml:space="preserve">поддерживается функция </w:t>
      </w:r>
      <w:r w:rsidRPr="00542B9F">
        <w:rPr>
          <w:color w:val="FF0000"/>
          <w:sz w:val="14"/>
          <w:szCs w:val="14"/>
          <w:lang w:val="en-US"/>
        </w:rPr>
        <w:t>EAI</w:t>
      </w:r>
      <w:r w:rsidRPr="00542B9F">
        <w:rPr>
          <w:sz w:val="14"/>
          <w:szCs w:val="14"/>
        </w:rPr>
        <w:t xml:space="preserve"> – активация </w:t>
      </w:r>
      <w:r w:rsidR="004E23EB" w:rsidRPr="00542B9F">
        <w:rPr>
          <w:sz w:val="14"/>
          <w:szCs w:val="14"/>
        </w:rPr>
        <w:t>звукового сигнала</w:t>
      </w:r>
      <w:r w:rsidRPr="00542B9F">
        <w:rPr>
          <w:sz w:val="14"/>
          <w:szCs w:val="14"/>
        </w:rPr>
        <w:t xml:space="preserve"> искомой радиостанции</w:t>
      </w:r>
      <w:r w:rsidR="006A3FF1" w:rsidRPr="00542B9F">
        <w:rPr>
          <w:sz w:val="14"/>
          <w:szCs w:val="14"/>
        </w:rPr>
        <w:t xml:space="preserve"> и кратковременные ответы в эфир,</w:t>
      </w:r>
      <w:r w:rsidRPr="00542B9F">
        <w:rPr>
          <w:sz w:val="14"/>
          <w:szCs w:val="14"/>
        </w:rPr>
        <w:t xml:space="preserve"> путем передачи специальной кодовой посылки </w:t>
      </w:r>
      <w:r w:rsidRPr="00542B9F">
        <w:rPr>
          <w:sz w:val="14"/>
          <w:szCs w:val="14"/>
          <w:lang w:val="en-US"/>
        </w:rPr>
        <w:t>CTCSS</w:t>
      </w:r>
      <w:r w:rsidRPr="00542B9F">
        <w:rPr>
          <w:sz w:val="14"/>
          <w:szCs w:val="14"/>
        </w:rPr>
        <w:t xml:space="preserve"> на заранее введённой частоте искомой стан</w:t>
      </w:r>
      <w:r w:rsidRPr="00542B9F">
        <w:rPr>
          <w:sz w:val="14"/>
          <w:szCs w:val="14"/>
        </w:rPr>
        <w:t>ции</w:t>
      </w:r>
      <w:r w:rsidR="004E23EB" w:rsidRPr="00542B9F">
        <w:rPr>
          <w:sz w:val="14"/>
          <w:szCs w:val="14"/>
        </w:rPr>
        <w:t xml:space="preserve"> (меню 62, 63, 27, 28)</w:t>
      </w:r>
      <w:r w:rsidRPr="00542B9F">
        <w:rPr>
          <w:sz w:val="14"/>
          <w:szCs w:val="14"/>
        </w:rPr>
        <w:t>.</w:t>
      </w:r>
      <w:r w:rsidR="006A3FF1" w:rsidRPr="00542B9F">
        <w:rPr>
          <w:sz w:val="14"/>
          <w:szCs w:val="14"/>
        </w:rPr>
        <w:t xml:space="preserve"> Функция не работает при открытом шумоподавителе искомой станции</w:t>
      </w:r>
      <w:r w:rsidR="00B33DAA" w:rsidRPr="00542B9F">
        <w:rPr>
          <w:sz w:val="14"/>
          <w:szCs w:val="14"/>
        </w:rPr>
        <w:t>, на рабочей частоте</w:t>
      </w:r>
      <w:r w:rsidR="008F28C1" w:rsidRPr="00542B9F">
        <w:rPr>
          <w:sz w:val="14"/>
          <w:szCs w:val="14"/>
        </w:rPr>
        <w:t xml:space="preserve"> </w:t>
      </w:r>
      <w:r w:rsidR="00B33DAA" w:rsidRPr="00542B9F">
        <w:rPr>
          <w:sz w:val="14"/>
          <w:szCs w:val="14"/>
        </w:rPr>
        <w:t>существует сигнал</w:t>
      </w:r>
      <w:r w:rsidR="007D4004" w:rsidRPr="00542B9F">
        <w:rPr>
          <w:sz w:val="14"/>
          <w:szCs w:val="14"/>
        </w:rPr>
        <w:t xml:space="preserve">, рабочая частота та же что и </w:t>
      </w:r>
      <w:r w:rsidR="007D4004" w:rsidRPr="00542B9F">
        <w:rPr>
          <w:sz w:val="14"/>
          <w:szCs w:val="14"/>
          <w:lang w:val="en-US"/>
        </w:rPr>
        <w:t>EAI</w:t>
      </w:r>
      <w:r w:rsidR="007D4004" w:rsidRPr="00542B9F">
        <w:rPr>
          <w:sz w:val="14"/>
          <w:szCs w:val="14"/>
        </w:rPr>
        <w:t>,</w:t>
      </w:r>
      <w:r w:rsidR="006A3FF1" w:rsidRPr="00542B9F">
        <w:rPr>
          <w:sz w:val="14"/>
          <w:szCs w:val="14"/>
        </w:rPr>
        <w:t xml:space="preserve"> или занятом канале </w:t>
      </w:r>
      <w:r w:rsidR="006A3FF1" w:rsidRPr="00542B9F">
        <w:rPr>
          <w:sz w:val="14"/>
          <w:szCs w:val="14"/>
          <w:lang w:val="en-US"/>
        </w:rPr>
        <w:t>EAI</w:t>
      </w:r>
      <w:r w:rsidR="006A3FF1" w:rsidRPr="00542B9F">
        <w:rPr>
          <w:sz w:val="14"/>
          <w:szCs w:val="14"/>
        </w:rPr>
        <w:t>.</w:t>
      </w:r>
    </w:p>
    <w:p w:rsidR="0035264B" w:rsidRPr="00542B9F" w:rsidRDefault="0035264B" w:rsidP="00A76D53">
      <w:pPr>
        <w:spacing w:after="0" w:line="120" w:lineRule="exact"/>
        <w:jc w:val="both"/>
        <w:rPr>
          <w:sz w:val="14"/>
          <w:szCs w:val="14"/>
        </w:rPr>
      </w:pPr>
    </w:p>
    <w:p w:rsidR="002B7B33" w:rsidRDefault="00483487" w:rsidP="00483487">
      <w:pPr>
        <w:spacing w:after="0" w:line="120" w:lineRule="exact"/>
        <w:rPr>
          <w:sz w:val="14"/>
          <w:szCs w:val="14"/>
        </w:rPr>
      </w:pPr>
      <w:r w:rsidRPr="00542B9F">
        <w:rPr>
          <w:sz w:val="14"/>
          <w:szCs w:val="14"/>
          <w:highlight w:val="yellow"/>
        </w:rPr>
        <w:t>РАБОТА ЧЕРЕЗ РЕПИТЕР.</w:t>
      </w:r>
    </w:p>
    <w:p w:rsidR="0035264B" w:rsidRPr="00542B9F" w:rsidRDefault="0035264B" w:rsidP="00483487">
      <w:pPr>
        <w:spacing w:after="0" w:line="120" w:lineRule="exact"/>
        <w:rPr>
          <w:sz w:val="14"/>
          <w:szCs w:val="14"/>
        </w:rPr>
      </w:pPr>
      <w:r>
        <w:rPr>
          <w:sz w:val="14"/>
          <w:szCs w:val="14"/>
        </w:rPr>
        <w:t>Для работы с репитером иногда требуется выдача специального сигнала 1750 Гц, смотри меню пункт 56.</w:t>
      </w:r>
    </w:p>
    <w:p w:rsidR="001828EC" w:rsidRPr="00542B9F" w:rsidRDefault="00483487" w:rsidP="001828EC">
      <w:pPr>
        <w:spacing w:after="0" w:line="120" w:lineRule="exact"/>
        <w:jc w:val="both"/>
        <w:rPr>
          <w:sz w:val="14"/>
          <w:szCs w:val="14"/>
        </w:rPr>
      </w:pPr>
      <w:r w:rsidRPr="00542B9F">
        <w:rPr>
          <w:color w:val="FF0000"/>
          <w:sz w:val="14"/>
          <w:szCs w:val="14"/>
        </w:rPr>
        <w:t xml:space="preserve">Разнос частот репитера </w:t>
      </w:r>
      <w:r w:rsidRPr="00542B9F">
        <w:rPr>
          <w:sz w:val="14"/>
          <w:szCs w:val="14"/>
        </w:rPr>
        <w:t>– станция предусматривает стандартный разнос частот</w:t>
      </w:r>
      <w:r w:rsidR="009C3161" w:rsidRPr="00542B9F">
        <w:rPr>
          <w:sz w:val="14"/>
          <w:szCs w:val="14"/>
        </w:rPr>
        <w:t>, для диапазона 144МГц разнос частот составит 600КГц, для 430МГц может быть</w:t>
      </w:r>
      <w:r w:rsidR="002804CD" w:rsidRPr="00542B9F">
        <w:rPr>
          <w:sz w:val="14"/>
          <w:szCs w:val="14"/>
        </w:rPr>
        <w:t xml:space="preserve"> 1.6МГц, 7.6МГц, или 5МГц (США). В зависимости от участка разнос </w:t>
      </w:r>
      <w:r w:rsidR="00830D32" w:rsidRPr="00542B9F">
        <w:rPr>
          <w:sz w:val="14"/>
          <w:szCs w:val="14"/>
        </w:rPr>
        <w:t>может быть,</w:t>
      </w:r>
      <w:r w:rsidR="002804CD" w:rsidRPr="00542B9F">
        <w:rPr>
          <w:sz w:val="14"/>
          <w:szCs w:val="14"/>
        </w:rPr>
        <w:t xml:space="preserve"> как </w:t>
      </w:r>
      <w:proofErr w:type="gramStart"/>
      <w:r w:rsidR="002804CD" w:rsidRPr="00542B9F">
        <w:rPr>
          <w:sz w:val="14"/>
          <w:szCs w:val="14"/>
        </w:rPr>
        <w:t>+</w:t>
      </w:r>
      <w:proofErr w:type="gramEnd"/>
      <w:r w:rsidR="002804CD" w:rsidRPr="00542B9F">
        <w:rPr>
          <w:sz w:val="14"/>
          <w:szCs w:val="14"/>
        </w:rPr>
        <w:t xml:space="preserve"> так и </w:t>
      </w:r>
      <w:r w:rsidR="001828EC" w:rsidRPr="00542B9F">
        <w:rPr>
          <w:sz w:val="14"/>
          <w:szCs w:val="14"/>
        </w:rPr>
        <w:t>–</w:t>
      </w:r>
      <w:r w:rsidR="002804CD" w:rsidRPr="00542B9F">
        <w:rPr>
          <w:sz w:val="14"/>
          <w:szCs w:val="14"/>
        </w:rPr>
        <w:t xml:space="preserve"> </w:t>
      </w:r>
      <w:r w:rsidR="001828EC" w:rsidRPr="00542B9F">
        <w:rPr>
          <w:sz w:val="14"/>
          <w:szCs w:val="14"/>
        </w:rPr>
        <w:t>о чем говорит соответствующая индикация.</w:t>
      </w:r>
    </w:p>
    <w:p w:rsidR="006C544B" w:rsidRDefault="001828EC" w:rsidP="001828EC">
      <w:pPr>
        <w:spacing w:after="0" w:line="120" w:lineRule="exact"/>
        <w:jc w:val="both"/>
        <w:rPr>
          <w:sz w:val="14"/>
          <w:szCs w:val="14"/>
        </w:rPr>
      </w:pPr>
      <w:r w:rsidRPr="00542B9F">
        <w:rPr>
          <w:color w:val="FF0000"/>
          <w:sz w:val="14"/>
          <w:szCs w:val="14"/>
        </w:rPr>
        <w:t xml:space="preserve">Автоматический разнос частот </w:t>
      </w:r>
      <w:r w:rsidRPr="00542B9F">
        <w:rPr>
          <w:sz w:val="14"/>
          <w:szCs w:val="14"/>
        </w:rPr>
        <w:t xml:space="preserve">– включается в меню 69. </w:t>
      </w:r>
      <w:r w:rsidRPr="00542B9F">
        <w:rPr>
          <w:color w:val="FF0000"/>
          <w:sz w:val="14"/>
          <w:szCs w:val="14"/>
        </w:rPr>
        <w:t xml:space="preserve">Настройка сдвига вручную </w:t>
      </w:r>
      <w:r w:rsidRPr="00542B9F">
        <w:rPr>
          <w:sz w:val="14"/>
          <w:szCs w:val="14"/>
        </w:rPr>
        <w:t xml:space="preserve">– нажмите клавиши </w:t>
      </w:r>
      <w:r w:rsidRPr="00542B9F">
        <w:rPr>
          <w:sz w:val="14"/>
          <w:szCs w:val="14"/>
          <w:lang w:val="en-US"/>
        </w:rPr>
        <w:t>FW</w:t>
      </w:r>
      <w:r w:rsidRPr="00542B9F">
        <w:rPr>
          <w:sz w:val="14"/>
          <w:szCs w:val="14"/>
        </w:rPr>
        <w:t xml:space="preserve"> затем 6(</w:t>
      </w:r>
      <w:r w:rsidRPr="00542B9F">
        <w:rPr>
          <w:sz w:val="14"/>
          <w:szCs w:val="14"/>
          <w:lang w:val="en-US"/>
        </w:rPr>
        <w:t>RPT</w:t>
      </w:r>
      <w:r w:rsidRPr="00542B9F">
        <w:rPr>
          <w:sz w:val="14"/>
          <w:szCs w:val="14"/>
        </w:rPr>
        <w:t xml:space="preserve">) вы попадете в меню 70 где выберите направление, и в меню 71 где введите </w:t>
      </w:r>
      <w:r w:rsidR="005D7B9C" w:rsidRPr="00542B9F">
        <w:rPr>
          <w:sz w:val="14"/>
          <w:szCs w:val="14"/>
        </w:rPr>
        <w:t xml:space="preserve">разнос частоты. </w:t>
      </w:r>
      <w:r w:rsidR="00316ACC" w:rsidRPr="00542B9F">
        <w:rPr>
          <w:color w:val="FF0000"/>
          <w:sz w:val="14"/>
          <w:szCs w:val="14"/>
        </w:rPr>
        <w:t xml:space="preserve">Проверка входной частоты репитера </w:t>
      </w:r>
      <w:r w:rsidR="00316ACC" w:rsidRPr="00542B9F">
        <w:rPr>
          <w:sz w:val="14"/>
          <w:szCs w:val="14"/>
        </w:rPr>
        <w:t xml:space="preserve">– необходимо для проверки доступности станции в прямом (симплексном канале). Для этого просто нажмите клавишу </w:t>
      </w:r>
      <w:r w:rsidR="00316ACC" w:rsidRPr="00542B9F">
        <w:rPr>
          <w:sz w:val="14"/>
          <w:szCs w:val="14"/>
          <w:lang w:val="en-US"/>
        </w:rPr>
        <w:t>HW</w:t>
      </w:r>
      <w:r w:rsidR="00316ACC" w:rsidRPr="00542B9F">
        <w:rPr>
          <w:sz w:val="14"/>
          <w:szCs w:val="14"/>
        </w:rPr>
        <w:t>/</w:t>
      </w:r>
      <w:r w:rsidR="00316ACC" w:rsidRPr="00542B9F">
        <w:rPr>
          <w:sz w:val="14"/>
          <w:szCs w:val="14"/>
          <w:lang w:val="en-US"/>
        </w:rPr>
        <w:t>RW</w:t>
      </w:r>
      <w:r w:rsidR="00BB2DF3" w:rsidRPr="00542B9F">
        <w:rPr>
          <w:sz w:val="14"/>
          <w:szCs w:val="14"/>
        </w:rPr>
        <w:t xml:space="preserve"> (</w:t>
      </w:r>
      <w:r w:rsidR="00830D32" w:rsidRPr="00542B9F">
        <w:rPr>
          <w:sz w:val="14"/>
          <w:szCs w:val="14"/>
        </w:rPr>
        <w:t>настройка,</w:t>
      </w:r>
      <w:r w:rsidR="00BB2DF3" w:rsidRPr="00542B9F">
        <w:rPr>
          <w:sz w:val="14"/>
          <w:szCs w:val="14"/>
        </w:rPr>
        <w:t xml:space="preserve"> клавши в меню </w:t>
      </w:r>
      <w:r w:rsidR="001C3AAD" w:rsidRPr="00542B9F">
        <w:rPr>
          <w:sz w:val="14"/>
          <w:szCs w:val="14"/>
        </w:rPr>
        <w:t>34)</w:t>
      </w:r>
      <w:r w:rsidR="00316ACC" w:rsidRPr="00542B9F">
        <w:rPr>
          <w:sz w:val="14"/>
          <w:szCs w:val="14"/>
        </w:rPr>
        <w:t xml:space="preserve">, на дисплее отобразится входная частота репитера, повторное нажатие приведет к возврату на выходную частоту репитера, пока ведется прием на входной частоте репитера, будет мигать иконка репитерного смещения (+ или –).  </w:t>
      </w:r>
      <w:r w:rsidRPr="00542B9F">
        <w:rPr>
          <w:sz w:val="14"/>
          <w:szCs w:val="14"/>
        </w:rPr>
        <w:t xml:space="preserve"> </w:t>
      </w:r>
      <w:r w:rsidR="00BB2DF3" w:rsidRPr="00542B9F">
        <w:rPr>
          <w:sz w:val="14"/>
          <w:szCs w:val="14"/>
        </w:rPr>
        <w:t xml:space="preserve">Большинство систем </w:t>
      </w:r>
      <w:r w:rsidR="00BB2DF3" w:rsidRPr="00542B9F">
        <w:rPr>
          <w:color w:val="FF0000"/>
          <w:sz w:val="14"/>
          <w:szCs w:val="14"/>
        </w:rPr>
        <w:t xml:space="preserve">требуют наличия </w:t>
      </w:r>
      <w:r w:rsidR="00BB2DF3" w:rsidRPr="00542B9F">
        <w:rPr>
          <w:color w:val="FF0000"/>
          <w:sz w:val="14"/>
          <w:szCs w:val="14"/>
          <w:lang w:val="en-US"/>
        </w:rPr>
        <w:t>CTCSS</w:t>
      </w:r>
      <w:r w:rsidR="005F609E" w:rsidRPr="00542B9F">
        <w:rPr>
          <w:color w:val="FF0000"/>
          <w:sz w:val="14"/>
          <w:szCs w:val="14"/>
        </w:rPr>
        <w:t xml:space="preserve"> </w:t>
      </w:r>
      <w:r w:rsidR="005F609E" w:rsidRPr="00542B9F">
        <w:rPr>
          <w:sz w:val="14"/>
          <w:szCs w:val="14"/>
        </w:rPr>
        <w:t xml:space="preserve">тона, для предотвращения случайных открытий репитера, установите нужный </w:t>
      </w:r>
      <w:r w:rsidR="005F609E" w:rsidRPr="00542B9F">
        <w:rPr>
          <w:sz w:val="14"/>
          <w:szCs w:val="14"/>
          <w:lang w:val="en-US"/>
        </w:rPr>
        <w:t>CTCSS</w:t>
      </w:r>
      <w:r w:rsidR="005F609E" w:rsidRPr="00542B9F">
        <w:rPr>
          <w:sz w:val="14"/>
          <w:szCs w:val="14"/>
        </w:rPr>
        <w:t xml:space="preserve"> и выберите режим </w:t>
      </w:r>
      <w:r w:rsidR="005F609E" w:rsidRPr="00542B9F">
        <w:rPr>
          <w:sz w:val="14"/>
          <w:szCs w:val="14"/>
          <w:lang w:val="en-US"/>
        </w:rPr>
        <w:t>TONE</w:t>
      </w:r>
      <w:r w:rsidR="005F609E" w:rsidRPr="00542B9F">
        <w:rPr>
          <w:sz w:val="14"/>
          <w:szCs w:val="14"/>
        </w:rPr>
        <w:t>.</w:t>
      </w:r>
    </w:p>
    <w:p w:rsidR="0035264B" w:rsidRPr="00542B9F" w:rsidRDefault="0035264B" w:rsidP="001828EC">
      <w:pPr>
        <w:spacing w:after="0" w:line="120" w:lineRule="exact"/>
        <w:jc w:val="both"/>
        <w:rPr>
          <w:sz w:val="14"/>
          <w:szCs w:val="14"/>
        </w:rPr>
      </w:pPr>
    </w:p>
    <w:p w:rsidR="002B7B33" w:rsidRPr="00542B9F" w:rsidRDefault="005D7B9C" w:rsidP="0010194C">
      <w:pPr>
        <w:spacing w:after="0" w:line="120" w:lineRule="exact"/>
        <w:jc w:val="both"/>
        <w:rPr>
          <w:sz w:val="14"/>
          <w:szCs w:val="14"/>
        </w:rPr>
      </w:pPr>
      <w:r w:rsidRPr="00542B9F">
        <w:rPr>
          <w:color w:val="FF0000"/>
          <w:sz w:val="14"/>
          <w:szCs w:val="14"/>
          <w:lang w:val="en-US"/>
        </w:rPr>
        <w:t>TONE</w:t>
      </w:r>
      <w:r w:rsidRPr="00542B9F">
        <w:rPr>
          <w:sz w:val="14"/>
          <w:szCs w:val="14"/>
        </w:rPr>
        <w:t xml:space="preserve"> </w:t>
      </w:r>
      <w:r w:rsidR="006C544B" w:rsidRPr="00542B9F">
        <w:rPr>
          <w:sz w:val="14"/>
          <w:szCs w:val="14"/>
        </w:rPr>
        <w:t>–</w:t>
      </w:r>
      <w:r w:rsidRPr="00542B9F">
        <w:rPr>
          <w:sz w:val="14"/>
          <w:szCs w:val="14"/>
        </w:rPr>
        <w:t xml:space="preserve"> </w:t>
      </w:r>
      <w:r w:rsidR="007D7E03" w:rsidRPr="00542B9F">
        <w:rPr>
          <w:sz w:val="14"/>
          <w:szCs w:val="14"/>
        </w:rPr>
        <w:t>выдает</w:t>
      </w:r>
      <w:r w:rsidR="006C544B" w:rsidRPr="00542B9F">
        <w:rPr>
          <w:sz w:val="14"/>
          <w:szCs w:val="14"/>
        </w:rPr>
        <w:t xml:space="preserve"> тоновый сигнал</w:t>
      </w:r>
      <w:r w:rsidR="00FD1DA2" w:rsidRPr="00542B9F">
        <w:rPr>
          <w:sz w:val="14"/>
          <w:szCs w:val="14"/>
        </w:rPr>
        <w:t xml:space="preserve"> (прием открыт)</w:t>
      </w:r>
      <w:r w:rsidR="006C544B" w:rsidRPr="00542B9F">
        <w:rPr>
          <w:sz w:val="14"/>
          <w:szCs w:val="14"/>
        </w:rPr>
        <w:t>;</w:t>
      </w:r>
    </w:p>
    <w:p w:rsidR="005D7B9C" w:rsidRPr="00542B9F" w:rsidRDefault="005D7B9C" w:rsidP="0010194C">
      <w:pPr>
        <w:spacing w:after="0" w:line="120" w:lineRule="exact"/>
        <w:jc w:val="both"/>
        <w:rPr>
          <w:sz w:val="14"/>
          <w:szCs w:val="14"/>
        </w:rPr>
      </w:pPr>
      <w:r w:rsidRPr="00542B9F">
        <w:rPr>
          <w:color w:val="FF0000"/>
          <w:sz w:val="14"/>
          <w:szCs w:val="14"/>
          <w:lang w:val="en-US"/>
        </w:rPr>
        <w:t>TONE</w:t>
      </w:r>
      <w:r w:rsidRPr="00542B9F">
        <w:rPr>
          <w:color w:val="FF0000"/>
          <w:sz w:val="14"/>
          <w:szCs w:val="14"/>
        </w:rPr>
        <w:t xml:space="preserve"> </w:t>
      </w:r>
      <w:r w:rsidRPr="00542B9F">
        <w:rPr>
          <w:color w:val="FF0000"/>
          <w:sz w:val="14"/>
          <w:szCs w:val="14"/>
          <w:lang w:val="en-US"/>
        </w:rPr>
        <w:t>SQL</w:t>
      </w:r>
      <w:r w:rsidR="006C544B" w:rsidRPr="00542B9F">
        <w:rPr>
          <w:color w:val="FF0000"/>
          <w:sz w:val="14"/>
          <w:szCs w:val="14"/>
        </w:rPr>
        <w:t xml:space="preserve"> </w:t>
      </w:r>
      <w:r w:rsidR="006C544B" w:rsidRPr="00542B9F">
        <w:rPr>
          <w:sz w:val="14"/>
          <w:szCs w:val="14"/>
        </w:rPr>
        <w:t>– тоновое шумоподавление активно</w:t>
      </w:r>
      <w:r w:rsidR="0010194C" w:rsidRPr="00542B9F">
        <w:rPr>
          <w:sz w:val="14"/>
          <w:szCs w:val="14"/>
        </w:rPr>
        <w:t xml:space="preserve"> (открывает прием)</w:t>
      </w:r>
      <w:r w:rsidR="006C544B" w:rsidRPr="00542B9F">
        <w:rPr>
          <w:sz w:val="14"/>
          <w:szCs w:val="14"/>
        </w:rPr>
        <w:t>;</w:t>
      </w:r>
    </w:p>
    <w:p w:rsidR="005D7B9C" w:rsidRPr="00542B9F" w:rsidRDefault="005D7B9C" w:rsidP="0010194C">
      <w:pPr>
        <w:spacing w:after="0" w:line="120" w:lineRule="exact"/>
        <w:jc w:val="both"/>
        <w:rPr>
          <w:sz w:val="14"/>
          <w:szCs w:val="14"/>
        </w:rPr>
      </w:pPr>
      <w:r w:rsidRPr="00542B9F">
        <w:rPr>
          <w:color w:val="FF0000"/>
          <w:sz w:val="14"/>
          <w:szCs w:val="14"/>
          <w:lang w:val="en-US"/>
        </w:rPr>
        <w:t>DCS</w:t>
      </w:r>
      <w:r w:rsidR="006C544B" w:rsidRPr="00542B9F">
        <w:rPr>
          <w:sz w:val="14"/>
          <w:szCs w:val="14"/>
        </w:rPr>
        <w:t xml:space="preserve"> – ожидание цифрового сигнала</w:t>
      </w:r>
      <w:r w:rsidR="0010194C" w:rsidRPr="00542B9F">
        <w:rPr>
          <w:sz w:val="14"/>
          <w:szCs w:val="14"/>
        </w:rPr>
        <w:t xml:space="preserve"> (открывает прием)</w:t>
      </w:r>
      <w:r w:rsidR="0058189D" w:rsidRPr="00542B9F">
        <w:rPr>
          <w:sz w:val="14"/>
          <w:szCs w:val="14"/>
        </w:rPr>
        <w:t xml:space="preserve"> иногда требуется инверсия, пункт меню </w:t>
      </w:r>
      <w:r w:rsidR="000F2730" w:rsidRPr="00542B9F">
        <w:rPr>
          <w:sz w:val="14"/>
          <w:szCs w:val="14"/>
        </w:rPr>
        <w:t>22</w:t>
      </w:r>
      <w:r w:rsidR="006C544B" w:rsidRPr="00542B9F">
        <w:rPr>
          <w:sz w:val="14"/>
          <w:szCs w:val="14"/>
        </w:rPr>
        <w:t xml:space="preserve">; </w:t>
      </w:r>
    </w:p>
    <w:p w:rsidR="005D7B9C" w:rsidRPr="00542B9F" w:rsidRDefault="005D7B9C" w:rsidP="0010194C">
      <w:pPr>
        <w:spacing w:after="0" w:line="120" w:lineRule="exact"/>
        <w:jc w:val="both"/>
        <w:rPr>
          <w:sz w:val="14"/>
          <w:szCs w:val="14"/>
        </w:rPr>
      </w:pPr>
      <w:r w:rsidRPr="00542B9F">
        <w:rPr>
          <w:color w:val="FF0000"/>
          <w:sz w:val="14"/>
          <w:szCs w:val="14"/>
          <w:lang w:val="en-US"/>
        </w:rPr>
        <w:t>REV</w:t>
      </w:r>
      <w:r w:rsidR="00D26FE1" w:rsidRPr="00542B9F">
        <w:rPr>
          <w:color w:val="FF0000"/>
          <w:sz w:val="14"/>
          <w:szCs w:val="14"/>
        </w:rPr>
        <w:t xml:space="preserve"> </w:t>
      </w:r>
      <w:r w:rsidRPr="00542B9F">
        <w:rPr>
          <w:color w:val="FF0000"/>
          <w:sz w:val="14"/>
          <w:szCs w:val="14"/>
          <w:lang w:val="en-US"/>
        </w:rPr>
        <w:t>TONE</w:t>
      </w:r>
      <w:r w:rsidR="006C544B" w:rsidRPr="00542B9F">
        <w:rPr>
          <w:color w:val="FF0000"/>
          <w:sz w:val="14"/>
          <w:szCs w:val="14"/>
        </w:rPr>
        <w:t xml:space="preserve"> </w:t>
      </w:r>
      <w:r w:rsidR="00D26FE1" w:rsidRPr="00542B9F">
        <w:rPr>
          <w:sz w:val="14"/>
          <w:szCs w:val="14"/>
        </w:rPr>
        <w:t>- реверсивное тоновое шумоподавление</w:t>
      </w:r>
      <w:r w:rsidR="0010194C" w:rsidRPr="00542B9F">
        <w:rPr>
          <w:sz w:val="14"/>
          <w:szCs w:val="14"/>
        </w:rPr>
        <w:t xml:space="preserve"> (подавляет прием)</w:t>
      </w:r>
      <w:r w:rsidR="00D26FE1" w:rsidRPr="00542B9F">
        <w:rPr>
          <w:sz w:val="14"/>
          <w:szCs w:val="14"/>
        </w:rPr>
        <w:t>;</w:t>
      </w:r>
      <w:r w:rsidR="006C544B" w:rsidRPr="00542B9F">
        <w:rPr>
          <w:sz w:val="14"/>
          <w:szCs w:val="14"/>
        </w:rPr>
        <w:t xml:space="preserve"> </w:t>
      </w:r>
    </w:p>
    <w:p w:rsidR="005D7B9C" w:rsidRPr="00542B9F" w:rsidRDefault="005D7B9C" w:rsidP="0010194C">
      <w:pPr>
        <w:spacing w:after="0" w:line="120" w:lineRule="exact"/>
        <w:jc w:val="both"/>
        <w:rPr>
          <w:sz w:val="14"/>
          <w:szCs w:val="14"/>
        </w:rPr>
      </w:pPr>
      <w:r w:rsidRPr="00542B9F">
        <w:rPr>
          <w:color w:val="FF0000"/>
          <w:sz w:val="14"/>
          <w:szCs w:val="14"/>
          <w:lang w:val="en-US"/>
        </w:rPr>
        <w:t>PR</w:t>
      </w:r>
      <w:r w:rsidRPr="00542B9F">
        <w:rPr>
          <w:color w:val="FF0000"/>
          <w:sz w:val="14"/>
          <w:szCs w:val="14"/>
        </w:rPr>
        <w:t xml:space="preserve"> </w:t>
      </w:r>
      <w:r w:rsidRPr="00542B9F">
        <w:rPr>
          <w:color w:val="FF0000"/>
          <w:sz w:val="14"/>
          <w:szCs w:val="14"/>
          <w:lang w:val="en-US"/>
        </w:rPr>
        <w:t>FREQ</w:t>
      </w:r>
      <w:r w:rsidR="00D26FE1" w:rsidRPr="00542B9F">
        <w:rPr>
          <w:color w:val="FF0000"/>
          <w:sz w:val="14"/>
          <w:szCs w:val="14"/>
        </w:rPr>
        <w:t xml:space="preserve"> </w:t>
      </w:r>
      <w:r w:rsidR="00D26FE1" w:rsidRPr="00542B9F">
        <w:rPr>
          <w:sz w:val="14"/>
          <w:szCs w:val="14"/>
        </w:rPr>
        <w:t>–</w:t>
      </w:r>
      <w:r w:rsidR="00655802" w:rsidRPr="00542B9F">
        <w:rPr>
          <w:sz w:val="14"/>
          <w:szCs w:val="14"/>
        </w:rPr>
        <w:t xml:space="preserve"> </w:t>
      </w:r>
      <w:r w:rsidR="00CC1968" w:rsidRPr="00542B9F">
        <w:rPr>
          <w:sz w:val="14"/>
          <w:szCs w:val="14"/>
        </w:rPr>
        <w:t xml:space="preserve">реверсный </w:t>
      </w:r>
      <w:r w:rsidR="00CC1968" w:rsidRPr="00542B9F">
        <w:rPr>
          <w:sz w:val="14"/>
          <w:szCs w:val="14"/>
          <w:lang w:val="en-US"/>
        </w:rPr>
        <w:t>CTCSS</w:t>
      </w:r>
      <w:r w:rsidR="00D26FE1" w:rsidRPr="00542B9F">
        <w:rPr>
          <w:sz w:val="14"/>
          <w:szCs w:val="14"/>
        </w:rPr>
        <w:t xml:space="preserve"> пункт меню </w:t>
      </w:r>
      <w:r w:rsidR="00CC1968" w:rsidRPr="00542B9F">
        <w:rPr>
          <w:sz w:val="14"/>
          <w:szCs w:val="14"/>
        </w:rPr>
        <w:t>65</w:t>
      </w:r>
      <w:r w:rsidR="00655802" w:rsidRPr="00542B9F">
        <w:rPr>
          <w:sz w:val="14"/>
          <w:szCs w:val="14"/>
        </w:rPr>
        <w:t xml:space="preserve"> (подавляет прием)</w:t>
      </w:r>
      <w:r w:rsidR="00CC1968" w:rsidRPr="00542B9F">
        <w:rPr>
          <w:sz w:val="14"/>
          <w:szCs w:val="14"/>
        </w:rPr>
        <w:t>;</w:t>
      </w:r>
    </w:p>
    <w:p w:rsidR="005D7B9C" w:rsidRPr="00542B9F" w:rsidRDefault="005D7B9C" w:rsidP="0010194C">
      <w:pPr>
        <w:spacing w:after="0" w:line="120" w:lineRule="exact"/>
        <w:jc w:val="both"/>
        <w:rPr>
          <w:sz w:val="14"/>
          <w:szCs w:val="14"/>
        </w:rPr>
      </w:pPr>
      <w:r w:rsidRPr="00542B9F">
        <w:rPr>
          <w:color w:val="FF0000"/>
          <w:sz w:val="14"/>
          <w:szCs w:val="14"/>
          <w:lang w:val="en-US"/>
        </w:rPr>
        <w:t>PAGER</w:t>
      </w:r>
      <w:r w:rsidR="00CC1968" w:rsidRPr="00542B9F">
        <w:rPr>
          <w:sz w:val="14"/>
          <w:szCs w:val="14"/>
        </w:rPr>
        <w:t xml:space="preserve"> </w:t>
      </w:r>
      <w:r w:rsidR="0010194C" w:rsidRPr="00542B9F">
        <w:rPr>
          <w:sz w:val="14"/>
          <w:szCs w:val="14"/>
        </w:rPr>
        <w:t>–</w:t>
      </w:r>
      <w:r w:rsidR="00CC1968" w:rsidRPr="00542B9F">
        <w:rPr>
          <w:sz w:val="14"/>
          <w:szCs w:val="14"/>
        </w:rPr>
        <w:t xml:space="preserve"> </w:t>
      </w:r>
      <w:r w:rsidR="0010194C" w:rsidRPr="00542B9F">
        <w:rPr>
          <w:sz w:val="14"/>
          <w:szCs w:val="14"/>
        </w:rPr>
        <w:t>пейджинг</w:t>
      </w:r>
      <w:r w:rsidR="009D3EE3" w:rsidRPr="009D3EE3">
        <w:rPr>
          <w:sz w:val="14"/>
          <w:szCs w:val="14"/>
        </w:rPr>
        <w:t xml:space="preserve"> (</w:t>
      </w:r>
      <w:r w:rsidR="009D3EE3">
        <w:rPr>
          <w:sz w:val="14"/>
          <w:szCs w:val="14"/>
          <w:lang w:val="en-US"/>
        </w:rPr>
        <w:t>EPCS</w:t>
      </w:r>
      <w:r w:rsidR="009D3EE3" w:rsidRPr="009D3EE3">
        <w:rPr>
          <w:sz w:val="14"/>
          <w:szCs w:val="14"/>
        </w:rPr>
        <w:t>)</w:t>
      </w:r>
      <w:r w:rsidR="0010194C" w:rsidRPr="00542B9F">
        <w:rPr>
          <w:sz w:val="14"/>
          <w:szCs w:val="14"/>
        </w:rPr>
        <w:t xml:space="preserve"> (кодовое шумоподавление)</w:t>
      </w:r>
      <w:r w:rsidR="006F2ED6">
        <w:rPr>
          <w:sz w:val="14"/>
          <w:szCs w:val="14"/>
        </w:rPr>
        <w:t xml:space="preserve"> настройте пункты меню 61</w:t>
      </w:r>
      <w:r w:rsidR="001C3636">
        <w:rPr>
          <w:sz w:val="14"/>
          <w:szCs w:val="14"/>
        </w:rPr>
        <w:t xml:space="preserve"> (автоматический ответ)</w:t>
      </w:r>
      <w:r w:rsidR="006F2ED6">
        <w:rPr>
          <w:sz w:val="14"/>
          <w:szCs w:val="14"/>
        </w:rPr>
        <w:t>, 62,</w:t>
      </w:r>
      <w:r w:rsidR="00B70CD3">
        <w:rPr>
          <w:sz w:val="14"/>
          <w:szCs w:val="14"/>
        </w:rPr>
        <w:t xml:space="preserve"> </w:t>
      </w:r>
      <w:r w:rsidR="006F2ED6">
        <w:rPr>
          <w:sz w:val="14"/>
          <w:szCs w:val="14"/>
        </w:rPr>
        <w:t>63</w:t>
      </w:r>
      <w:r w:rsidR="0010194C" w:rsidRPr="00542B9F">
        <w:rPr>
          <w:sz w:val="14"/>
          <w:szCs w:val="14"/>
        </w:rPr>
        <w:t>;</w:t>
      </w:r>
    </w:p>
    <w:p w:rsidR="005D7B9C" w:rsidRDefault="005D7B9C" w:rsidP="0010194C">
      <w:pPr>
        <w:spacing w:after="0" w:line="120" w:lineRule="exact"/>
        <w:jc w:val="both"/>
        <w:rPr>
          <w:sz w:val="14"/>
          <w:szCs w:val="14"/>
        </w:rPr>
      </w:pPr>
      <w:r w:rsidRPr="00542B9F">
        <w:rPr>
          <w:color w:val="FF0000"/>
          <w:sz w:val="14"/>
          <w:szCs w:val="14"/>
          <w:lang w:val="en-US"/>
        </w:rPr>
        <w:t>MESSAGE</w:t>
      </w:r>
      <w:r w:rsidR="0010194C" w:rsidRPr="00542B9F">
        <w:rPr>
          <w:sz w:val="14"/>
          <w:szCs w:val="14"/>
        </w:rPr>
        <w:t xml:space="preserve"> – сообщения</w:t>
      </w:r>
      <w:r w:rsidR="00DD57E7">
        <w:rPr>
          <w:sz w:val="14"/>
          <w:szCs w:val="14"/>
        </w:rPr>
        <w:t>, смотри пункт меню 87</w:t>
      </w:r>
      <w:r w:rsidR="0010194C" w:rsidRPr="00542B9F">
        <w:rPr>
          <w:sz w:val="14"/>
          <w:szCs w:val="14"/>
        </w:rPr>
        <w:t>.</w:t>
      </w:r>
    </w:p>
    <w:p w:rsidR="0035264B" w:rsidRPr="00542B9F" w:rsidRDefault="0035264B" w:rsidP="0010194C">
      <w:pPr>
        <w:spacing w:after="0" w:line="120" w:lineRule="exact"/>
        <w:jc w:val="both"/>
        <w:rPr>
          <w:sz w:val="14"/>
          <w:szCs w:val="14"/>
        </w:rPr>
      </w:pPr>
    </w:p>
    <w:p w:rsidR="00FB7A45" w:rsidRDefault="00D728F0" w:rsidP="00EA3460">
      <w:pPr>
        <w:spacing w:after="0" w:line="120" w:lineRule="exact"/>
        <w:rPr>
          <w:color w:val="00B050"/>
          <w:sz w:val="16"/>
        </w:rPr>
      </w:pPr>
      <w:r w:rsidRPr="00542B9F">
        <w:rPr>
          <w:color w:val="00B050"/>
          <w:sz w:val="14"/>
          <w:szCs w:val="14"/>
        </w:rPr>
        <w:lastRenderedPageBreak/>
        <w:t>Все настройки сохраняются отдельно в памяти для каждого канала и могут быть занесены в банк</w:t>
      </w:r>
      <w:r w:rsidRPr="00D728F0">
        <w:rPr>
          <w:color w:val="00B050"/>
          <w:sz w:val="16"/>
        </w:rPr>
        <w:t>.</w:t>
      </w:r>
    </w:p>
    <w:p w:rsidR="00D777DC" w:rsidRDefault="00D777DC" w:rsidP="00EA3460">
      <w:pPr>
        <w:spacing w:after="0" w:line="120" w:lineRule="exact"/>
        <w:rPr>
          <w:color w:val="00B050"/>
          <w:sz w:val="1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88"/>
        <w:gridCol w:w="588"/>
        <w:gridCol w:w="588"/>
        <w:gridCol w:w="589"/>
        <w:gridCol w:w="589"/>
        <w:gridCol w:w="589"/>
      </w:tblGrid>
      <w:tr w:rsidR="00853CCF" w:rsidTr="009F4F36">
        <w:tc>
          <w:tcPr>
            <w:tcW w:w="3531" w:type="dxa"/>
            <w:gridSpan w:val="6"/>
          </w:tcPr>
          <w:p w:rsidR="00A570AB" w:rsidRPr="00830D32" w:rsidRDefault="00853CCF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  <w:highlight w:val="yellow"/>
              </w:rPr>
              <w:t xml:space="preserve">ТОНОВАЯ ЧАСТОТА </w:t>
            </w:r>
            <w:r w:rsidRPr="00830D32">
              <w:rPr>
                <w:sz w:val="14"/>
                <w:szCs w:val="14"/>
                <w:highlight w:val="yellow"/>
                <w:lang w:val="en-US"/>
              </w:rPr>
              <w:t>CTCSS</w:t>
            </w:r>
            <w:r w:rsidRPr="00830D32">
              <w:rPr>
                <w:sz w:val="14"/>
                <w:szCs w:val="14"/>
                <w:highlight w:val="yellow"/>
              </w:rPr>
              <w:t xml:space="preserve"> (Гц</w:t>
            </w:r>
            <w:r w:rsidRPr="00830D32">
              <w:rPr>
                <w:sz w:val="14"/>
                <w:szCs w:val="14"/>
              </w:rPr>
              <w:t>)</w:t>
            </w:r>
            <w:r w:rsidR="00A570AB" w:rsidRPr="00830D32">
              <w:rPr>
                <w:sz w:val="14"/>
                <w:szCs w:val="14"/>
              </w:rPr>
              <w:t xml:space="preserve"> </w:t>
            </w:r>
          </w:p>
          <w:p w:rsidR="00853CCF" w:rsidRPr="00830D32" w:rsidRDefault="00A570AB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(таблица 64 тона без первых 14ти тонов)</w:t>
            </w:r>
          </w:p>
        </w:tc>
      </w:tr>
      <w:tr w:rsidR="00853CCF" w:rsidTr="00853CCF">
        <w:tc>
          <w:tcPr>
            <w:tcW w:w="588" w:type="dxa"/>
          </w:tcPr>
          <w:p w:rsidR="00853CCF" w:rsidRPr="00830D32" w:rsidRDefault="00853CCF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67,0 (1</w:t>
            </w:r>
            <w:r w:rsidR="007C64A1" w:rsidRPr="00830D32">
              <w:rPr>
                <w:sz w:val="14"/>
                <w:szCs w:val="14"/>
                <w:lang w:val="en-US"/>
              </w:rPr>
              <w:t>5</w:t>
            </w:r>
            <w:r w:rsidRPr="00830D32">
              <w:rPr>
                <w:sz w:val="14"/>
                <w:szCs w:val="14"/>
              </w:rPr>
              <w:t>)</w:t>
            </w:r>
          </w:p>
        </w:tc>
        <w:tc>
          <w:tcPr>
            <w:tcW w:w="588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69,3 (16</w:t>
            </w:r>
            <w:r w:rsidR="00853CCF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8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71,9 (17</w:t>
            </w:r>
            <w:r w:rsidR="00853CCF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9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74,4 (18</w:t>
            </w:r>
            <w:r w:rsidR="00853CCF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9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77,0 (19</w:t>
            </w:r>
            <w:r w:rsidR="00853CCF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9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79,7 (20</w:t>
            </w:r>
            <w:r w:rsidR="00853CCF" w:rsidRPr="00830D32">
              <w:rPr>
                <w:sz w:val="14"/>
                <w:szCs w:val="14"/>
              </w:rPr>
              <w:t>)</w:t>
            </w:r>
          </w:p>
        </w:tc>
      </w:tr>
      <w:tr w:rsidR="00853CCF" w:rsidTr="00853CCF">
        <w:tc>
          <w:tcPr>
            <w:tcW w:w="588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82,5 (21</w:t>
            </w:r>
            <w:r w:rsidR="00853CCF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8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85,4 (22</w:t>
            </w:r>
            <w:r w:rsidR="000601C0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8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88,5 (23</w:t>
            </w:r>
            <w:r w:rsidR="000601C0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9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91,5 (24</w:t>
            </w:r>
            <w:r w:rsidR="000601C0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9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94,8 (25</w:t>
            </w:r>
            <w:r w:rsidR="000601C0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9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97,4 (26</w:t>
            </w:r>
            <w:r w:rsidR="000601C0" w:rsidRPr="00830D32">
              <w:rPr>
                <w:sz w:val="14"/>
                <w:szCs w:val="14"/>
              </w:rPr>
              <w:t>)</w:t>
            </w:r>
          </w:p>
        </w:tc>
      </w:tr>
      <w:tr w:rsidR="00853CCF" w:rsidTr="00853CCF">
        <w:tc>
          <w:tcPr>
            <w:tcW w:w="588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100,0 (27</w:t>
            </w:r>
            <w:r w:rsidR="000601C0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8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103,5 (28</w:t>
            </w:r>
            <w:r w:rsidR="000601C0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8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107,2 (29</w:t>
            </w:r>
            <w:r w:rsidR="000601C0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9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110,9 (30</w:t>
            </w:r>
            <w:r w:rsidR="000601C0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9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114,8 (31</w:t>
            </w:r>
            <w:r w:rsidR="000601C0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9" w:type="dxa"/>
          </w:tcPr>
          <w:p w:rsidR="00853CCF" w:rsidRPr="00830D32" w:rsidRDefault="000601C0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11</w:t>
            </w:r>
            <w:r w:rsidR="00FD43D2" w:rsidRPr="00830D32">
              <w:rPr>
                <w:sz w:val="14"/>
                <w:szCs w:val="14"/>
              </w:rPr>
              <w:t>8,8 (32</w:t>
            </w:r>
            <w:r w:rsidRPr="00830D32">
              <w:rPr>
                <w:sz w:val="14"/>
                <w:szCs w:val="14"/>
              </w:rPr>
              <w:t>)</w:t>
            </w:r>
          </w:p>
        </w:tc>
      </w:tr>
      <w:tr w:rsidR="00853CCF" w:rsidTr="00853CCF">
        <w:tc>
          <w:tcPr>
            <w:tcW w:w="588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123,0 (33</w:t>
            </w:r>
            <w:r w:rsidR="000601C0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8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127,3 (34</w:t>
            </w:r>
            <w:r w:rsidR="000601C0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8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131,8 (35</w:t>
            </w:r>
            <w:r w:rsidR="000601C0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9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136,5 (36</w:t>
            </w:r>
            <w:r w:rsidR="000601C0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9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141,3 (37</w:t>
            </w:r>
            <w:r w:rsidR="000601C0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9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146,2 (38</w:t>
            </w:r>
            <w:r w:rsidR="000601C0" w:rsidRPr="00830D32">
              <w:rPr>
                <w:sz w:val="14"/>
                <w:szCs w:val="14"/>
              </w:rPr>
              <w:t>)</w:t>
            </w:r>
          </w:p>
        </w:tc>
      </w:tr>
      <w:tr w:rsidR="00853CCF" w:rsidTr="00853CCF">
        <w:tc>
          <w:tcPr>
            <w:tcW w:w="588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151,4 (39</w:t>
            </w:r>
            <w:r w:rsidR="009F4F36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8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156,7 (40</w:t>
            </w:r>
            <w:r w:rsidR="009F4F36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8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159,8 (41</w:t>
            </w:r>
            <w:r w:rsidR="009F4F36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9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162,2 (42</w:t>
            </w:r>
            <w:r w:rsidR="009F4F36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9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165,5 (43</w:t>
            </w:r>
            <w:r w:rsidR="009F4F36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9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167,9 (44</w:t>
            </w:r>
            <w:r w:rsidR="009F4F36" w:rsidRPr="00830D32">
              <w:rPr>
                <w:sz w:val="14"/>
                <w:szCs w:val="14"/>
              </w:rPr>
              <w:t>)</w:t>
            </w:r>
          </w:p>
        </w:tc>
      </w:tr>
      <w:tr w:rsidR="00853CCF" w:rsidTr="00853CCF">
        <w:tc>
          <w:tcPr>
            <w:tcW w:w="588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171,3 (45</w:t>
            </w:r>
            <w:r w:rsidR="009F4F36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8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173,8 (46</w:t>
            </w:r>
            <w:r w:rsidR="009F4F36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8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177,3 (47</w:t>
            </w:r>
            <w:r w:rsidR="009F4F36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9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179,9 (48</w:t>
            </w:r>
            <w:r w:rsidR="009F4F36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9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183,5 (49</w:t>
            </w:r>
            <w:r w:rsidR="009F4F36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9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186,2 (50</w:t>
            </w:r>
            <w:r w:rsidR="009F4F36" w:rsidRPr="00830D32">
              <w:rPr>
                <w:sz w:val="14"/>
                <w:szCs w:val="14"/>
              </w:rPr>
              <w:t>)</w:t>
            </w:r>
          </w:p>
        </w:tc>
      </w:tr>
      <w:tr w:rsidR="00853CCF" w:rsidTr="00853CCF">
        <w:tc>
          <w:tcPr>
            <w:tcW w:w="588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189,9 (51</w:t>
            </w:r>
            <w:r w:rsidR="009F4F36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8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192,8 (52</w:t>
            </w:r>
            <w:r w:rsidR="009F4F36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8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196,6 (53</w:t>
            </w:r>
            <w:r w:rsidR="009F4F36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9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199,5 (54</w:t>
            </w:r>
            <w:r w:rsidR="009F4F36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9" w:type="dxa"/>
          </w:tcPr>
          <w:p w:rsidR="00853CCF" w:rsidRPr="00830D32" w:rsidRDefault="009F4F36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203,5 (</w:t>
            </w:r>
            <w:r w:rsidR="00FD43D2" w:rsidRPr="00830D32">
              <w:rPr>
                <w:sz w:val="14"/>
                <w:szCs w:val="14"/>
              </w:rPr>
              <w:t>55</w:t>
            </w:r>
            <w:r w:rsidRPr="00830D32">
              <w:rPr>
                <w:sz w:val="14"/>
                <w:szCs w:val="14"/>
              </w:rPr>
              <w:t>)</w:t>
            </w:r>
          </w:p>
        </w:tc>
        <w:tc>
          <w:tcPr>
            <w:tcW w:w="589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206,5 (56</w:t>
            </w:r>
            <w:r w:rsidR="009F4F36" w:rsidRPr="00830D32">
              <w:rPr>
                <w:sz w:val="14"/>
                <w:szCs w:val="14"/>
              </w:rPr>
              <w:t>)</w:t>
            </w:r>
          </w:p>
        </w:tc>
      </w:tr>
      <w:tr w:rsidR="00853CCF" w:rsidTr="00853CCF">
        <w:tc>
          <w:tcPr>
            <w:tcW w:w="588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210,7 (57</w:t>
            </w:r>
            <w:r w:rsidR="009F4F36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8" w:type="dxa"/>
          </w:tcPr>
          <w:p w:rsidR="00853CCF" w:rsidRPr="00830D32" w:rsidRDefault="009F4F36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218,1 (</w:t>
            </w:r>
            <w:r w:rsidR="00FD43D2" w:rsidRPr="00830D32">
              <w:rPr>
                <w:sz w:val="14"/>
                <w:szCs w:val="14"/>
              </w:rPr>
              <w:t>58</w:t>
            </w:r>
            <w:r w:rsidR="009021A0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8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225,7 (59</w:t>
            </w:r>
            <w:r w:rsidR="009021A0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9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229,1 (60</w:t>
            </w:r>
            <w:r w:rsidR="009021A0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9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233,6 (61</w:t>
            </w:r>
            <w:r w:rsidR="009021A0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9" w:type="dxa"/>
          </w:tcPr>
          <w:p w:rsidR="00853CCF" w:rsidRPr="00830D32" w:rsidRDefault="009021A0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 xml:space="preserve">241,8 </w:t>
            </w:r>
            <w:r w:rsidR="00FD43D2" w:rsidRPr="00830D32">
              <w:rPr>
                <w:sz w:val="14"/>
                <w:szCs w:val="14"/>
              </w:rPr>
              <w:t>(62</w:t>
            </w:r>
            <w:r w:rsidRPr="00830D32">
              <w:rPr>
                <w:sz w:val="14"/>
                <w:szCs w:val="14"/>
              </w:rPr>
              <w:t>)</w:t>
            </w:r>
          </w:p>
        </w:tc>
      </w:tr>
      <w:tr w:rsidR="00853CCF" w:rsidTr="00853CCF">
        <w:tc>
          <w:tcPr>
            <w:tcW w:w="588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250,3 (63</w:t>
            </w:r>
            <w:r w:rsidR="009021A0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8" w:type="dxa"/>
          </w:tcPr>
          <w:p w:rsidR="00853CCF" w:rsidRPr="00830D32" w:rsidRDefault="00FD43D2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254,1 (64</w:t>
            </w:r>
            <w:r w:rsidR="009021A0" w:rsidRPr="00830D32">
              <w:rPr>
                <w:sz w:val="14"/>
                <w:szCs w:val="14"/>
              </w:rPr>
              <w:t>)</w:t>
            </w:r>
          </w:p>
        </w:tc>
        <w:tc>
          <w:tcPr>
            <w:tcW w:w="588" w:type="dxa"/>
          </w:tcPr>
          <w:p w:rsidR="00853CCF" w:rsidRPr="00830D32" w:rsidRDefault="009021A0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-</w:t>
            </w:r>
          </w:p>
        </w:tc>
        <w:tc>
          <w:tcPr>
            <w:tcW w:w="589" w:type="dxa"/>
          </w:tcPr>
          <w:p w:rsidR="00853CCF" w:rsidRPr="00830D32" w:rsidRDefault="009021A0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-</w:t>
            </w:r>
          </w:p>
        </w:tc>
        <w:tc>
          <w:tcPr>
            <w:tcW w:w="589" w:type="dxa"/>
          </w:tcPr>
          <w:p w:rsidR="00853CCF" w:rsidRPr="00830D32" w:rsidRDefault="009021A0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-</w:t>
            </w:r>
          </w:p>
        </w:tc>
        <w:tc>
          <w:tcPr>
            <w:tcW w:w="589" w:type="dxa"/>
          </w:tcPr>
          <w:p w:rsidR="00853CCF" w:rsidRPr="00830D32" w:rsidRDefault="009021A0" w:rsidP="00853CCF">
            <w:pPr>
              <w:spacing w:line="120" w:lineRule="exact"/>
              <w:jc w:val="center"/>
              <w:rPr>
                <w:sz w:val="14"/>
                <w:szCs w:val="14"/>
              </w:rPr>
            </w:pPr>
            <w:r w:rsidRPr="00830D32">
              <w:rPr>
                <w:sz w:val="14"/>
                <w:szCs w:val="14"/>
              </w:rPr>
              <w:t>-</w:t>
            </w:r>
          </w:p>
        </w:tc>
      </w:tr>
    </w:tbl>
    <w:p w:rsidR="00285DCC" w:rsidRPr="009116F1" w:rsidRDefault="00304DC7" w:rsidP="00EA3460">
      <w:pPr>
        <w:spacing w:after="0" w:line="120" w:lineRule="exact"/>
        <w:rPr>
          <w:color w:val="FF0000"/>
          <w:sz w:val="14"/>
          <w:szCs w:val="14"/>
        </w:rPr>
      </w:pPr>
      <w:r w:rsidRPr="009116F1">
        <w:rPr>
          <w:color w:val="FF0000"/>
          <w:sz w:val="14"/>
          <w:szCs w:val="14"/>
        </w:rPr>
        <w:t xml:space="preserve">Частотные диапазоны </w:t>
      </w:r>
      <w:r w:rsidR="0074531C" w:rsidRPr="009116F1">
        <w:rPr>
          <w:color w:val="FF0000"/>
          <w:sz w:val="14"/>
          <w:szCs w:val="14"/>
        </w:rPr>
        <w:t>д</w:t>
      </w:r>
      <w:r w:rsidR="008C058D" w:rsidRPr="009116F1">
        <w:rPr>
          <w:color w:val="FF0000"/>
          <w:sz w:val="14"/>
          <w:szCs w:val="14"/>
        </w:rPr>
        <w:t>ля России:</w:t>
      </w:r>
    </w:p>
    <w:p w:rsidR="009021A0" w:rsidRPr="009116F1" w:rsidRDefault="000A40DC" w:rsidP="00863CF0">
      <w:pPr>
        <w:spacing w:after="0" w:line="140" w:lineRule="exact"/>
        <w:rPr>
          <w:sz w:val="14"/>
          <w:szCs w:val="14"/>
        </w:rPr>
      </w:pPr>
      <w:r w:rsidRPr="009116F1">
        <w:rPr>
          <w:sz w:val="14"/>
          <w:szCs w:val="14"/>
          <w:highlight w:val="yellow"/>
        </w:rPr>
        <w:t>СиБи</w:t>
      </w:r>
      <w:r w:rsidRPr="009116F1">
        <w:rPr>
          <w:sz w:val="14"/>
          <w:szCs w:val="14"/>
        </w:rPr>
        <w:t xml:space="preserve"> (</w:t>
      </w:r>
      <w:r w:rsidRPr="009116F1">
        <w:rPr>
          <w:sz w:val="14"/>
          <w:szCs w:val="14"/>
          <w:lang w:val="en-US"/>
        </w:rPr>
        <w:t>cb</w:t>
      </w:r>
      <w:r w:rsidRPr="009116F1">
        <w:rPr>
          <w:sz w:val="14"/>
          <w:szCs w:val="14"/>
        </w:rPr>
        <w:t xml:space="preserve"> — </w:t>
      </w:r>
      <w:r w:rsidRPr="009116F1">
        <w:rPr>
          <w:sz w:val="14"/>
          <w:szCs w:val="14"/>
          <w:lang w:val="en-US"/>
        </w:rPr>
        <w:t>citizen</w:t>
      </w:r>
      <w:r w:rsidRPr="009116F1">
        <w:rPr>
          <w:sz w:val="14"/>
          <w:szCs w:val="14"/>
        </w:rPr>
        <w:t xml:space="preserve"> </w:t>
      </w:r>
      <w:r w:rsidRPr="009116F1">
        <w:rPr>
          <w:sz w:val="14"/>
          <w:szCs w:val="14"/>
          <w:lang w:val="en-US"/>
        </w:rPr>
        <w:t>band</w:t>
      </w:r>
      <w:r w:rsidRPr="009116F1">
        <w:rPr>
          <w:sz w:val="14"/>
          <w:szCs w:val="14"/>
        </w:rPr>
        <w:t>) 27 МГц</w:t>
      </w:r>
    </w:p>
    <w:p w:rsidR="00863CF0" w:rsidRPr="009116F1" w:rsidRDefault="00863CF0" w:rsidP="00863CF0">
      <w:pPr>
        <w:spacing w:after="0" w:line="140" w:lineRule="exact"/>
        <w:rPr>
          <w:sz w:val="14"/>
          <w:szCs w:val="14"/>
          <w:lang w:val="en-US"/>
        </w:rPr>
      </w:pPr>
      <w:r w:rsidRPr="009116F1">
        <w:rPr>
          <w:sz w:val="14"/>
          <w:szCs w:val="14"/>
          <w:highlight w:val="yellow"/>
          <w:lang w:val="en-US"/>
        </w:rPr>
        <w:t>LB</w:t>
      </w:r>
      <w:r w:rsidRPr="009116F1">
        <w:rPr>
          <w:sz w:val="14"/>
          <w:szCs w:val="14"/>
          <w:lang w:val="en-US"/>
        </w:rPr>
        <w:t xml:space="preserve"> (Low Band) 33 - 57 МГц</w:t>
      </w:r>
    </w:p>
    <w:p w:rsidR="008C058D" w:rsidRPr="009116F1" w:rsidRDefault="008C058D" w:rsidP="00863CF0">
      <w:pPr>
        <w:spacing w:after="0" w:line="140" w:lineRule="exact"/>
        <w:rPr>
          <w:sz w:val="14"/>
          <w:szCs w:val="14"/>
          <w:lang w:val="en-US"/>
        </w:rPr>
      </w:pPr>
      <w:r w:rsidRPr="009116F1">
        <w:rPr>
          <w:sz w:val="14"/>
          <w:szCs w:val="14"/>
          <w:highlight w:val="yellow"/>
          <w:lang w:val="en-US"/>
        </w:rPr>
        <w:t>Речной диапазон</w:t>
      </w:r>
      <w:r w:rsidRPr="009116F1">
        <w:rPr>
          <w:sz w:val="14"/>
          <w:szCs w:val="14"/>
          <w:lang w:val="en-US"/>
        </w:rPr>
        <w:t xml:space="preserve"> </w:t>
      </w:r>
      <w:r w:rsidRPr="009116F1">
        <w:rPr>
          <w:sz w:val="14"/>
          <w:szCs w:val="14"/>
          <w:highlight w:val="green"/>
          <w:lang w:val="en-US"/>
        </w:rPr>
        <w:t>300 - 340</w:t>
      </w:r>
      <w:r w:rsidRPr="009116F1">
        <w:rPr>
          <w:sz w:val="14"/>
          <w:szCs w:val="14"/>
          <w:lang w:val="en-US"/>
        </w:rPr>
        <w:t xml:space="preserve"> МГц</w:t>
      </w:r>
    </w:p>
    <w:p w:rsidR="00863CF0" w:rsidRPr="009116F1" w:rsidRDefault="00863CF0" w:rsidP="00863CF0">
      <w:pPr>
        <w:spacing w:after="0" w:line="140" w:lineRule="exact"/>
        <w:rPr>
          <w:sz w:val="14"/>
          <w:szCs w:val="14"/>
          <w:lang w:val="en-US"/>
        </w:rPr>
      </w:pPr>
      <w:r w:rsidRPr="009116F1">
        <w:rPr>
          <w:sz w:val="14"/>
          <w:szCs w:val="14"/>
          <w:highlight w:val="yellow"/>
          <w:lang w:val="en-US"/>
        </w:rPr>
        <w:t>VH</w:t>
      </w:r>
      <w:r w:rsidRPr="009116F1">
        <w:rPr>
          <w:sz w:val="14"/>
          <w:szCs w:val="14"/>
          <w:lang w:val="en-US"/>
        </w:rPr>
        <w:t>F (Very High Frequency) 136 - 174 МГц</w:t>
      </w:r>
    </w:p>
    <w:p w:rsidR="00863CF0" w:rsidRPr="009116F1" w:rsidRDefault="00863CF0" w:rsidP="00863CF0">
      <w:pPr>
        <w:spacing w:after="0" w:line="140" w:lineRule="exact"/>
        <w:rPr>
          <w:sz w:val="14"/>
          <w:szCs w:val="14"/>
          <w:lang w:val="en-US"/>
        </w:rPr>
      </w:pPr>
      <w:r w:rsidRPr="009116F1">
        <w:rPr>
          <w:sz w:val="14"/>
          <w:szCs w:val="14"/>
          <w:highlight w:val="yellow"/>
          <w:lang w:val="en-US"/>
        </w:rPr>
        <w:t>Морской диапазон</w:t>
      </w:r>
      <w:r w:rsidRPr="009116F1">
        <w:rPr>
          <w:sz w:val="14"/>
          <w:szCs w:val="14"/>
          <w:lang w:val="en-US"/>
        </w:rPr>
        <w:t xml:space="preserve"> 156.025 - 163.275 МГц</w:t>
      </w:r>
    </w:p>
    <w:p w:rsidR="000A40DC" w:rsidRPr="009116F1" w:rsidRDefault="00863CF0" w:rsidP="00863CF0">
      <w:pPr>
        <w:spacing w:after="0" w:line="140" w:lineRule="exact"/>
        <w:rPr>
          <w:sz w:val="14"/>
          <w:szCs w:val="14"/>
          <w:lang w:val="en-US"/>
        </w:rPr>
      </w:pPr>
      <w:r w:rsidRPr="009116F1">
        <w:rPr>
          <w:sz w:val="14"/>
          <w:szCs w:val="14"/>
          <w:highlight w:val="yellow"/>
          <w:lang w:val="en-US"/>
        </w:rPr>
        <w:t>UHF</w:t>
      </w:r>
      <w:r w:rsidRPr="009116F1">
        <w:rPr>
          <w:sz w:val="14"/>
          <w:szCs w:val="14"/>
          <w:lang w:val="en-US"/>
        </w:rPr>
        <w:t xml:space="preserve"> (Ultra High Frequency) </w:t>
      </w:r>
      <w:r w:rsidRPr="009116F1">
        <w:rPr>
          <w:sz w:val="14"/>
          <w:szCs w:val="14"/>
          <w:highlight w:val="green"/>
          <w:lang w:val="en-US"/>
        </w:rPr>
        <w:t>400 - 520</w:t>
      </w:r>
      <w:r w:rsidRPr="009116F1">
        <w:rPr>
          <w:sz w:val="14"/>
          <w:szCs w:val="14"/>
          <w:lang w:val="en-US"/>
        </w:rPr>
        <w:t xml:space="preserve"> МГц</w:t>
      </w:r>
    </w:p>
    <w:p w:rsidR="008C058D" w:rsidRPr="009116F1" w:rsidRDefault="008C058D" w:rsidP="00863CF0">
      <w:pPr>
        <w:spacing w:after="0" w:line="140" w:lineRule="exact"/>
        <w:rPr>
          <w:sz w:val="14"/>
          <w:szCs w:val="14"/>
          <w:lang w:val="en-US"/>
        </w:rPr>
      </w:pPr>
      <w:r w:rsidRPr="009116F1">
        <w:rPr>
          <w:sz w:val="14"/>
          <w:szCs w:val="14"/>
          <w:highlight w:val="yellow"/>
          <w:lang w:val="en-US"/>
        </w:rPr>
        <w:t>PMR</w:t>
      </w:r>
      <w:r w:rsidRPr="009116F1">
        <w:rPr>
          <w:sz w:val="14"/>
          <w:szCs w:val="14"/>
          <w:lang w:val="en-US"/>
        </w:rPr>
        <w:t xml:space="preserve"> (Personal Mobile Radio) 446,000 - 446,100 МГц</w:t>
      </w:r>
    </w:p>
    <w:p w:rsidR="00863CF0" w:rsidRPr="009116F1" w:rsidRDefault="00863CF0" w:rsidP="00863CF0">
      <w:pPr>
        <w:spacing w:after="0" w:line="140" w:lineRule="exact"/>
        <w:rPr>
          <w:sz w:val="14"/>
          <w:szCs w:val="14"/>
          <w:lang w:val="en-US"/>
        </w:rPr>
      </w:pPr>
      <w:r w:rsidRPr="009116F1">
        <w:rPr>
          <w:sz w:val="14"/>
          <w:szCs w:val="14"/>
          <w:highlight w:val="yellow"/>
          <w:lang w:val="en-US"/>
        </w:rPr>
        <w:t>LPD</w:t>
      </w:r>
      <w:r w:rsidRPr="009116F1">
        <w:rPr>
          <w:sz w:val="14"/>
          <w:szCs w:val="14"/>
          <w:lang w:val="en-US"/>
        </w:rPr>
        <w:t xml:space="preserve"> (Low Power Device) 433,075 - 434,775 МГц</w:t>
      </w:r>
    </w:p>
    <w:p w:rsidR="0074531C" w:rsidRDefault="0074531C" w:rsidP="00863CF0">
      <w:pPr>
        <w:spacing w:after="0" w:line="140" w:lineRule="exact"/>
        <w:rPr>
          <w:color w:val="FF0000"/>
          <w:sz w:val="14"/>
          <w:szCs w:val="14"/>
        </w:rPr>
      </w:pPr>
      <w:r w:rsidRPr="009116F1">
        <w:rPr>
          <w:color w:val="FF0000"/>
          <w:sz w:val="14"/>
          <w:szCs w:val="14"/>
        </w:rPr>
        <w:t>Частотные диапазоны для станции: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88"/>
        <w:gridCol w:w="367"/>
        <w:gridCol w:w="221"/>
        <w:gridCol w:w="588"/>
        <w:gridCol w:w="145"/>
        <w:gridCol w:w="444"/>
        <w:gridCol w:w="194"/>
        <w:gridCol w:w="395"/>
        <w:gridCol w:w="589"/>
      </w:tblGrid>
      <w:tr w:rsidR="009116F1" w:rsidTr="00DF1BCA">
        <w:tc>
          <w:tcPr>
            <w:tcW w:w="955" w:type="dxa"/>
            <w:gridSpan w:val="2"/>
          </w:tcPr>
          <w:p w:rsidR="009116F1" w:rsidRPr="006E7889" w:rsidRDefault="009116F1" w:rsidP="00863CF0">
            <w:pPr>
              <w:spacing w:line="140" w:lineRule="exact"/>
              <w:rPr>
                <w:sz w:val="14"/>
                <w:szCs w:val="14"/>
                <w:lang w:val="en-US"/>
              </w:rPr>
            </w:pPr>
            <w:r w:rsidRPr="006E7889">
              <w:rPr>
                <w:sz w:val="14"/>
                <w:szCs w:val="14"/>
                <w:lang w:val="en-US"/>
              </w:rPr>
              <w:t>VFO A</w:t>
            </w:r>
          </w:p>
        </w:tc>
        <w:tc>
          <w:tcPr>
            <w:tcW w:w="954" w:type="dxa"/>
            <w:gridSpan w:val="3"/>
          </w:tcPr>
          <w:p w:rsidR="009116F1" w:rsidRPr="006E7889" w:rsidRDefault="009116F1" w:rsidP="00863CF0">
            <w:pPr>
              <w:spacing w:line="140" w:lineRule="exact"/>
              <w:rPr>
                <w:sz w:val="14"/>
                <w:szCs w:val="14"/>
                <w:lang w:val="en-US"/>
              </w:rPr>
            </w:pPr>
            <w:r w:rsidRPr="006E7889">
              <w:rPr>
                <w:sz w:val="14"/>
                <w:szCs w:val="14"/>
                <w:lang w:val="en-US"/>
              </w:rPr>
              <w:t>VFO B</w:t>
            </w:r>
          </w:p>
        </w:tc>
        <w:tc>
          <w:tcPr>
            <w:tcW w:w="638" w:type="dxa"/>
            <w:gridSpan w:val="2"/>
          </w:tcPr>
          <w:p w:rsidR="009116F1" w:rsidRPr="0058048A" w:rsidRDefault="0058048A" w:rsidP="00863CF0">
            <w:pPr>
              <w:spacing w:line="140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Прием</w:t>
            </w:r>
          </w:p>
        </w:tc>
        <w:tc>
          <w:tcPr>
            <w:tcW w:w="984" w:type="dxa"/>
            <w:gridSpan w:val="2"/>
          </w:tcPr>
          <w:p w:rsidR="009116F1" w:rsidRPr="006E7889" w:rsidRDefault="00DF1BCA" w:rsidP="00863CF0">
            <w:pPr>
              <w:spacing w:line="140" w:lineRule="exact"/>
              <w:rPr>
                <w:sz w:val="14"/>
                <w:szCs w:val="14"/>
              </w:rPr>
            </w:pPr>
            <w:r w:rsidRPr="006E7889">
              <w:rPr>
                <w:sz w:val="14"/>
                <w:szCs w:val="14"/>
              </w:rPr>
              <w:t>Передача</w:t>
            </w:r>
          </w:p>
        </w:tc>
      </w:tr>
      <w:tr w:rsidR="00DF1BCA" w:rsidTr="00DF1BCA">
        <w:tc>
          <w:tcPr>
            <w:tcW w:w="955" w:type="dxa"/>
            <w:gridSpan w:val="2"/>
          </w:tcPr>
          <w:p w:rsidR="00DF1BCA" w:rsidRPr="006E7889" w:rsidRDefault="00DF1BCA" w:rsidP="00DF1BCA">
            <w:pPr>
              <w:spacing w:line="140" w:lineRule="exact"/>
              <w:rPr>
                <w:sz w:val="14"/>
                <w:szCs w:val="14"/>
              </w:rPr>
            </w:pPr>
            <w:r w:rsidRPr="006E7889">
              <w:rPr>
                <w:sz w:val="14"/>
                <w:szCs w:val="14"/>
              </w:rPr>
              <w:t>108-137Мгц</w:t>
            </w:r>
          </w:p>
        </w:tc>
        <w:tc>
          <w:tcPr>
            <w:tcW w:w="954" w:type="dxa"/>
            <w:gridSpan w:val="3"/>
          </w:tcPr>
          <w:p w:rsidR="00DF1BCA" w:rsidRPr="006E7889" w:rsidRDefault="00DF1BCA" w:rsidP="00DF1BCA">
            <w:pPr>
              <w:spacing w:line="140" w:lineRule="exact"/>
              <w:rPr>
                <w:sz w:val="14"/>
                <w:szCs w:val="14"/>
              </w:rPr>
            </w:pPr>
            <w:r w:rsidRPr="006E7889">
              <w:rPr>
                <w:sz w:val="14"/>
                <w:szCs w:val="14"/>
              </w:rPr>
              <w:t>108-137Мгц</w:t>
            </w:r>
          </w:p>
        </w:tc>
        <w:tc>
          <w:tcPr>
            <w:tcW w:w="638" w:type="dxa"/>
            <w:gridSpan w:val="2"/>
          </w:tcPr>
          <w:p w:rsidR="00DF1BCA" w:rsidRPr="006E7889" w:rsidRDefault="0058048A" w:rsidP="00DF1BCA">
            <w:pPr>
              <w:spacing w:line="140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Да</w:t>
            </w:r>
          </w:p>
        </w:tc>
        <w:tc>
          <w:tcPr>
            <w:tcW w:w="984" w:type="dxa"/>
            <w:gridSpan w:val="2"/>
          </w:tcPr>
          <w:p w:rsidR="00DF1BCA" w:rsidRPr="006E7889" w:rsidRDefault="00DF1BCA" w:rsidP="00DF1BCA">
            <w:pPr>
              <w:spacing w:line="140" w:lineRule="exact"/>
              <w:rPr>
                <w:sz w:val="14"/>
                <w:szCs w:val="14"/>
              </w:rPr>
            </w:pPr>
            <w:r w:rsidRPr="006E7889">
              <w:rPr>
                <w:sz w:val="14"/>
                <w:szCs w:val="14"/>
              </w:rPr>
              <w:t>нет</w:t>
            </w:r>
          </w:p>
        </w:tc>
      </w:tr>
      <w:tr w:rsidR="00DF1BCA" w:rsidTr="00DF1BCA">
        <w:tc>
          <w:tcPr>
            <w:tcW w:w="955" w:type="dxa"/>
            <w:gridSpan w:val="2"/>
          </w:tcPr>
          <w:p w:rsidR="00DF1BCA" w:rsidRPr="006E7889" w:rsidRDefault="00DF1BCA" w:rsidP="00DF1BCA">
            <w:pPr>
              <w:spacing w:line="140" w:lineRule="exact"/>
              <w:rPr>
                <w:sz w:val="14"/>
                <w:szCs w:val="14"/>
              </w:rPr>
            </w:pPr>
            <w:r w:rsidRPr="006E7889">
              <w:rPr>
                <w:sz w:val="14"/>
                <w:szCs w:val="14"/>
              </w:rPr>
              <w:t>137-174Мгц</w:t>
            </w:r>
          </w:p>
        </w:tc>
        <w:tc>
          <w:tcPr>
            <w:tcW w:w="954" w:type="dxa"/>
            <w:gridSpan w:val="3"/>
          </w:tcPr>
          <w:p w:rsidR="00DF1BCA" w:rsidRPr="006E7889" w:rsidRDefault="00DF1BCA" w:rsidP="00DF1BCA">
            <w:pPr>
              <w:spacing w:line="140" w:lineRule="exact"/>
              <w:rPr>
                <w:sz w:val="14"/>
                <w:szCs w:val="14"/>
              </w:rPr>
            </w:pPr>
            <w:r w:rsidRPr="006E7889">
              <w:rPr>
                <w:sz w:val="14"/>
                <w:szCs w:val="14"/>
              </w:rPr>
              <w:t>137-174Мгц</w:t>
            </w:r>
          </w:p>
        </w:tc>
        <w:tc>
          <w:tcPr>
            <w:tcW w:w="638" w:type="dxa"/>
            <w:gridSpan w:val="2"/>
          </w:tcPr>
          <w:p w:rsidR="00DF1BCA" w:rsidRPr="006E7889" w:rsidRDefault="0058048A" w:rsidP="00DF1BCA">
            <w:pPr>
              <w:spacing w:line="140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Да</w:t>
            </w:r>
          </w:p>
        </w:tc>
        <w:tc>
          <w:tcPr>
            <w:tcW w:w="984" w:type="dxa"/>
            <w:gridSpan w:val="2"/>
          </w:tcPr>
          <w:p w:rsidR="00DF1BCA" w:rsidRPr="006E7889" w:rsidRDefault="00DF1BCA" w:rsidP="00DF1BCA">
            <w:pPr>
              <w:spacing w:line="140" w:lineRule="exact"/>
              <w:rPr>
                <w:sz w:val="14"/>
                <w:szCs w:val="14"/>
              </w:rPr>
            </w:pPr>
            <w:r w:rsidRPr="006E7889">
              <w:rPr>
                <w:sz w:val="14"/>
                <w:szCs w:val="14"/>
              </w:rPr>
              <w:t>140-174Мгц</w:t>
            </w:r>
          </w:p>
        </w:tc>
      </w:tr>
      <w:tr w:rsidR="00DF1BCA" w:rsidTr="00DF1BCA">
        <w:tc>
          <w:tcPr>
            <w:tcW w:w="955" w:type="dxa"/>
            <w:gridSpan w:val="2"/>
          </w:tcPr>
          <w:p w:rsidR="00DF1BCA" w:rsidRPr="006E7889" w:rsidRDefault="00DF1BCA" w:rsidP="00DF1BCA">
            <w:pPr>
              <w:spacing w:line="140" w:lineRule="exact"/>
              <w:rPr>
                <w:sz w:val="14"/>
                <w:szCs w:val="14"/>
              </w:rPr>
            </w:pPr>
            <w:r w:rsidRPr="006E7889">
              <w:rPr>
                <w:sz w:val="14"/>
                <w:szCs w:val="14"/>
              </w:rPr>
              <w:t>174-222Мгц</w:t>
            </w:r>
          </w:p>
        </w:tc>
        <w:tc>
          <w:tcPr>
            <w:tcW w:w="954" w:type="dxa"/>
            <w:gridSpan w:val="3"/>
          </w:tcPr>
          <w:p w:rsidR="00DF1BCA" w:rsidRPr="006E7889" w:rsidRDefault="00DF1BCA" w:rsidP="00DF1BCA">
            <w:pPr>
              <w:spacing w:line="140" w:lineRule="exact"/>
              <w:rPr>
                <w:sz w:val="14"/>
                <w:szCs w:val="14"/>
              </w:rPr>
            </w:pPr>
            <w:r w:rsidRPr="006E7889">
              <w:rPr>
                <w:sz w:val="14"/>
                <w:szCs w:val="14"/>
              </w:rPr>
              <w:t>174-222Мгц</w:t>
            </w:r>
          </w:p>
        </w:tc>
        <w:tc>
          <w:tcPr>
            <w:tcW w:w="638" w:type="dxa"/>
            <w:gridSpan w:val="2"/>
          </w:tcPr>
          <w:p w:rsidR="00DF1BCA" w:rsidRPr="006E7889" w:rsidRDefault="0058048A" w:rsidP="00DF1BCA">
            <w:pPr>
              <w:spacing w:line="140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Да</w:t>
            </w:r>
          </w:p>
        </w:tc>
        <w:tc>
          <w:tcPr>
            <w:tcW w:w="984" w:type="dxa"/>
            <w:gridSpan w:val="2"/>
          </w:tcPr>
          <w:p w:rsidR="00DF1BCA" w:rsidRPr="006E7889" w:rsidRDefault="00497B2F" w:rsidP="00DF1BCA">
            <w:pPr>
              <w:spacing w:line="140" w:lineRule="exact"/>
              <w:rPr>
                <w:sz w:val="14"/>
                <w:szCs w:val="14"/>
              </w:rPr>
            </w:pPr>
            <w:r w:rsidRPr="006E7889">
              <w:rPr>
                <w:sz w:val="14"/>
                <w:szCs w:val="14"/>
              </w:rPr>
              <w:t>нет</w:t>
            </w:r>
          </w:p>
        </w:tc>
      </w:tr>
      <w:tr w:rsidR="00DF1BCA" w:rsidTr="00DF1BCA">
        <w:tc>
          <w:tcPr>
            <w:tcW w:w="955" w:type="dxa"/>
            <w:gridSpan w:val="2"/>
          </w:tcPr>
          <w:p w:rsidR="00DF1BCA" w:rsidRPr="006E7889" w:rsidRDefault="00DF1BCA" w:rsidP="00DF1BCA">
            <w:pPr>
              <w:spacing w:line="140" w:lineRule="exact"/>
              <w:rPr>
                <w:sz w:val="14"/>
                <w:szCs w:val="14"/>
              </w:rPr>
            </w:pPr>
            <w:r w:rsidRPr="006E7889">
              <w:rPr>
                <w:sz w:val="14"/>
                <w:szCs w:val="14"/>
              </w:rPr>
              <w:t>222-420Мгц</w:t>
            </w:r>
          </w:p>
        </w:tc>
        <w:tc>
          <w:tcPr>
            <w:tcW w:w="954" w:type="dxa"/>
            <w:gridSpan w:val="3"/>
          </w:tcPr>
          <w:p w:rsidR="00DF1BCA" w:rsidRPr="006E7889" w:rsidRDefault="00DF1BCA" w:rsidP="00DF1BCA">
            <w:pPr>
              <w:spacing w:line="140" w:lineRule="exact"/>
              <w:rPr>
                <w:sz w:val="14"/>
                <w:szCs w:val="14"/>
              </w:rPr>
            </w:pPr>
            <w:r w:rsidRPr="006E7889">
              <w:rPr>
                <w:sz w:val="14"/>
                <w:szCs w:val="14"/>
              </w:rPr>
              <w:t>222-420Мгц</w:t>
            </w:r>
          </w:p>
        </w:tc>
        <w:tc>
          <w:tcPr>
            <w:tcW w:w="638" w:type="dxa"/>
            <w:gridSpan w:val="2"/>
          </w:tcPr>
          <w:p w:rsidR="00DF1BCA" w:rsidRPr="006E7889" w:rsidRDefault="0058048A" w:rsidP="00DF1BCA">
            <w:pPr>
              <w:spacing w:line="140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Да</w:t>
            </w:r>
          </w:p>
        </w:tc>
        <w:tc>
          <w:tcPr>
            <w:tcW w:w="984" w:type="dxa"/>
            <w:gridSpan w:val="2"/>
          </w:tcPr>
          <w:p w:rsidR="00DF1BCA" w:rsidRPr="006E7889" w:rsidRDefault="006E7889" w:rsidP="00DF1BCA">
            <w:pPr>
              <w:spacing w:line="140" w:lineRule="exact"/>
              <w:rPr>
                <w:sz w:val="14"/>
                <w:szCs w:val="14"/>
              </w:rPr>
            </w:pPr>
            <w:r w:rsidRPr="006E7889">
              <w:rPr>
                <w:sz w:val="14"/>
                <w:szCs w:val="14"/>
              </w:rPr>
              <w:t>нет</w:t>
            </w:r>
          </w:p>
        </w:tc>
      </w:tr>
      <w:tr w:rsidR="00DF1BCA" w:rsidTr="00DF1BCA">
        <w:tc>
          <w:tcPr>
            <w:tcW w:w="955" w:type="dxa"/>
            <w:gridSpan w:val="2"/>
          </w:tcPr>
          <w:p w:rsidR="00DF1BCA" w:rsidRPr="006E7889" w:rsidRDefault="00DF1BCA" w:rsidP="00DF1BCA">
            <w:pPr>
              <w:spacing w:line="140" w:lineRule="exact"/>
              <w:rPr>
                <w:sz w:val="14"/>
                <w:szCs w:val="14"/>
              </w:rPr>
            </w:pPr>
            <w:r w:rsidRPr="006E7889">
              <w:rPr>
                <w:sz w:val="14"/>
                <w:szCs w:val="14"/>
              </w:rPr>
              <w:t>420-470Мгц</w:t>
            </w:r>
          </w:p>
        </w:tc>
        <w:tc>
          <w:tcPr>
            <w:tcW w:w="954" w:type="dxa"/>
            <w:gridSpan w:val="3"/>
          </w:tcPr>
          <w:p w:rsidR="00DF1BCA" w:rsidRPr="006E7889" w:rsidRDefault="00DF1BCA" w:rsidP="00DF1BCA">
            <w:pPr>
              <w:spacing w:line="140" w:lineRule="exact"/>
              <w:rPr>
                <w:sz w:val="14"/>
                <w:szCs w:val="14"/>
              </w:rPr>
            </w:pPr>
            <w:r w:rsidRPr="006E7889">
              <w:rPr>
                <w:sz w:val="14"/>
                <w:szCs w:val="14"/>
              </w:rPr>
              <w:t>420-470Мгц</w:t>
            </w:r>
          </w:p>
        </w:tc>
        <w:tc>
          <w:tcPr>
            <w:tcW w:w="638" w:type="dxa"/>
            <w:gridSpan w:val="2"/>
          </w:tcPr>
          <w:p w:rsidR="00DF1BCA" w:rsidRPr="006E7889" w:rsidRDefault="0058048A" w:rsidP="00DF1BCA">
            <w:pPr>
              <w:spacing w:line="140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Да</w:t>
            </w:r>
          </w:p>
        </w:tc>
        <w:tc>
          <w:tcPr>
            <w:tcW w:w="984" w:type="dxa"/>
            <w:gridSpan w:val="2"/>
          </w:tcPr>
          <w:p w:rsidR="00DF1BCA" w:rsidRPr="006E7889" w:rsidRDefault="006E7889" w:rsidP="00DF1BCA">
            <w:pPr>
              <w:spacing w:line="140" w:lineRule="exact"/>
              <w:rPr>
                <w:sz w:val="14"/>
                <w:szCs w:val="14"/>
              </w:rPr>
            </w:pPr>
            <w:r w:rsidRPr="006E7889">
              <w:rPr>
                <w:sz w:val="14"/>
                <w:szCs w:val="14"/>
              </w:rPr>
              <w:t>да</w:t>
            </w:r>
          </w:p>
        </w:tc>
      </w:tr>
      <w:tr w:rsidR="00DF1BCA" w:rsidTr="00DF1BCA">
        <w:tc>
          <w:tcPr>
            <w:tcW w:w="955" w:type="dxa"/>
            <w:gridSpan w:val="2"/>
          </w:tcPr>
          <w:p w:rsidR="00DF1BCA" w:rsidRPr="006E7889" w:rsidRDefault="00DF1BCA" w:rsidP="00DF1BCA">
            <w:pPr>
              <w:spacing w:line="140" w:lineRule="exact"/>
              <w:rPr>
                <w:sz w:val="14"/>
                <w:szCs w:val="14"/>
              </w:rPr>
            </w:pPr>
            <w:r w:rsidRPr="006E7889">
              <w:rPr>
                <w:sz w:val="14"/>
                <w:szCs w:val="14"/>
              </w:rPr>
              <w:t>470-803Мгц</w:t>
            </w:r>
          </w:p>
        </w:tc>
        <w:tc>
          <w:tcPr>
            <w:tcW w:w="954" w:type="dxa"/>
            <w:gridSpan w:val="3"/>
          </w:tcPr>
          <w:p w:rsidR="00DF1BCA" w:rsidRPr="006E7889" w:rsidRDefault="00DF1BCA" w:rsidP="00DF1BCA">
            <w:pPr>
              <w:spacing w:line="140" w:lineRule="exact"/>
              <w:rPr>
                <w:sz w:val="14"/>
                <w:szCs w:val="14"/>
              </w:rPr>
            </w:pPr>
            <w:r w:rsidRPr="006E7889">
              <w:rPr>
                <w:sz w:val="14"/>
                <w:szCs w:val="14"/>
              </w:rPr>
              <w:t>470-580Мгц</w:t>
            </w:r>
          </w:p>
        </w:tc>
        <w:tc>
          <w:tcPr>
            <w:tcW w:w="638" w:type="dxa"/>
            <w:gridSpan w:val="2"/>
          </w:tcPr>
          <w:p w:rsidR="00DF1BCA" w:rsidRPr="006E7889" w:rsidRDefault="0058048A" w:rsidP="00DF1BCA">
            <w:pPr>
              <w:spacing w:line="140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Да</w:t>
            </w:r>
          </w:p>
        </w:tc>
        <w:tc>
          <w:tcPr>
            <w:tcW w:w="984" w:type="dxa"/>
            <w:gridSpan w:val="2"/>
          </w:tcPr>
          <w:p w:rsidR="00DF1BCA" w:rsidRPr="006E7889" w:rsidRDefault="006E7889" w:rsidP="00DF1BCA">
            <w:pPr>
              <w:spacing w:line="140" w:lineRule="exact"/>
              <w:rPr>
                <w:sz w:val="14"/>
                <w:szCs w:val="14"/>
              </w:rPr>
            </w:pPr>
            <w:r w:rsidRPr="006E7889">
              <w:rPr>
                <w:sz w:val="14"/>
                <w:szCs w:val="14"/>
              </w:rPr>
              <w:t>нет</w:t>
            </w:r>
          </w:p>
        </w:tc>
      </w:tr>
      <w:tr w:rsidR="00DF1BCA" w:rsidTr="00DF1BCA">
        <w:tc>
          <w:tcPr>
            <w:tcW w:w="955" w:type="dxa"/>
            <w:gridSpan w:val="2"/>
          </w:tcPr>
          <w:p w:rsidR="00DF1BCA" w:rsidRPr="006E7889" w:rsidRDefault="00DF1BCA" w:rsidP="00DF1BCA">
            <w:pPr>
              <w:spacing w:line="140" w:lineRule="exact"/>
              <w:rPr>
                <w:sz w:val="14"/>
                <w:szCs w:val="14"/>
              </w:rPr>
            </w:pPr>
            <w:r w:rsidRPr="006E7889">
              <w:rPr>
                <w:sz w:val="14"/>
                <w:szCs w:val="14"/>
              </w:rPr>
              <w:t>803-999Мгц</w:t>
            </w:r>
          </w:p>
        </w:tc>
        <w:tc>
          <w:tcPr>
            <w:tcW w:w="954" w:type="dxa"/>
            <w:gridSpan w:val="3"/>
          </w:tcPr>
          <w:p w:rsidR="00DF1BCA" w:rsidRPr="006E7889" w:rsidRDefault="00DF1BCA" w:rsidP="00DF1BCA">
            <w:pPr>
              <w:spacing w:line="140" w:lineRule="exact"/>
              <w:rPr>
                <w:sz w:val="14"/>
                <w:szCs w:val="14"/>
              </w:rPr>
            </w:pPr>
            <w:r w:rsidRPr="006E7889">
              <w:rPr>
                <w:sz w:val="14"/>
                <w:szCs w:val="14"/>
              </w:rPr>
              <w:t>нет</w:t>
            </w:r>
          </w:p>
        </w:tc>
        <w:tc>
          <w:tcPr>
            <w:tcW w:w="638" w:type="dxa"/>
            <w:gridSpan w:val="2"/>
          </w:tcPr>
          <w:p w:rsidR="00DF1BCA" w:rsidRPr="006E7889" w:rsidRDefault="0058048A" w:rsidP="00DF1BCA">
            <w:pPr>
              <w:spacing w:line="140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да</w:t>
            </w:r>
          </w:p>
        </w:tc>
        <w:tc>
          <w:tcPr>
            <w:tcW w:w="984" w:type="dxa"/>
            <w:gridSpan w:val="2"/>
          </w:tcPr>
          <w:p w:rsidR="00DF1BCA" w:rsidRPr="006E7889" w:rsidRDefault="006E7889" w:rsidP="00DF1BCA">
            <w:pPr>
              <w:spacing w:line="140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нет</w:t>
            </w:r>
          </w:p>
        </w:tc>
      </w:tr>
      <w:tr w:rsidR="00DF1BCA" w:rsidTr="007C64A1">
        <w:tc>
          <w:tcPr>
            <w:tcW w:w="3531" w:type="dxa"/>
            <w:gridSpan w:val="9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highlight w:val="yellow"/>
              </w:rPr>
              <w:t xml:space="preserve">КОДЫ </w:t>
            </w:r>
            <w:r w:rsidRPr="00830D32">
              <w:rPr>
                <w:sz w:val="14"/>
                <w:szCs w:val="14"/>
                <w:highlight w:val="yellow"/>
                <w:lang w:val="en-US"/>
              </w:rPr>
              <w:t>DCS</w:t>
            </w:r>
          </w:p>
        </w:tc>
      </w:tr>
      <w:tr w:rsidR="00DF1BCA" w:rsidTr="009021A0"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023 (1)</w:t>
            </w:r>
          </w:p>
        </w:tc>
        <w:tc>
          <w:tcPr>
            <w:tcW w:w="588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025 (2)</w:t>
            </w:r>
          </w:p>
        </w:tc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026 (3)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031 (4)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032 (5)</w:t>
            </w:r>
          </w:p>
        </w:tc>
        <w:tc>
          <w:tcPr>
            <w:tcW w:w="589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036 (6)</w:t>
            </w:r>
          </w:p>
        </w:tc>
      </w:tr>
      <w:tr w:rsidR="00DF1BCA" w:rsidTr="009021A0"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043 (7)</w:t>
            </w:r>
          </w:p>
        </w:tc>
        <w:tc>
          <w:tcPr>
            <w:tcW w:w="588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047 (8)</w:t>
            </w:r>
          </w:p>
        </w:tc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051 (9)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053 (10)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054 (11)</w:t>
            </w:r>
          </w:p>
        </w:tc>
        <w:tc>
          <w:tcPr>
            <w:tcW w:w="589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065 (12)</w:t>
            </w:r>
          </w:p>
        </w:tc>
      </w:tr>
      <w:tr w:rsidR="00DF1BCA" w:rsidTr="009021A0"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071 (13)</w:t>
            </w:r>
          </w:p>
        </w:tc>
        <w:tc>
          <w:tcPr>
            <w:tcW w:w="588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072 (14)</w:t>
            </w:r>
          </w:p>
        </w:tc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073 (15)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074 (16)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114 (17)</w:t>
            </w:r>
          </w:p>
        </w:tc>
        <w:tc>
          <w:tcPr>
            <w:tcW w:w="589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115 (18)</w:t>
            </w:r>
          </w:p>
        </w:tc>
      </w:tr>
      <w:tr w:rsidR="00DF1BCA" w:rsidTr="009021A0"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116 (19)</w:t>
            </w:r>
          </w:p>
        </w:tc>
        <w:tc>
          <w:tcPr>
            <w:tcW w:w="588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122 (20)</w:t>
            </w:r>
          </w:p>
        </w:tc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125 (21)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131 (22)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132 (23)</w:t>
            </w:r>
          </w:p>
        </w:tc>
        <w:tc>
          <w:tcPr>
            <w:tcW w:w="589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134 (24)</w:t>
            </w:r>
          </w:p>
        </w:tc>
      </w:tr>
      <w:tr w:rsidR="00DF1BCA" w:rsidTr="009021A0"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143 (25)</w:t>
            </w:r>
          </w:p>
        </w:tc>
        <w:tc>
          <w:tcPr>
            <w:tcW w:w="588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145 (26)</w:t>
            </w:r>
          </w:p>
        </w:tc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152 (27)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155 (28)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156 (29)</w:t>
            </w:r>
          </w:p>
        </w:tc>
        <w:tc>
          <w:tcPr>
            <w:tcW w:w="589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162 (30)</w:t>
            </w:r>
          </w:p>
        </w:tc>
      </w:tr>
      <w:tr w:rsidR="00DF1BCA" w:rsidTr="009021A0"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165 (31)</w:t>
            </w:r>
          </w:p>
        </w:tc>
        <w:tc>
          <w:tcPr>
            <w:tcW w:w="588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172 (32)</w:t>
            </w:r>
          </w:p>
        </w:tc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174 (33)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205 (34)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212 (35)</w:t>
            </w:r>
          </w:p>
        </w:tc>
        <w:tc>
          <w:tcPr>
            <w:tcW w:w="589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223 (36)</w:t>
            </w:r>
          </w:p>
        </w:tc>
      </w:tr>
      <w:tr w:rsidR="00DF1BCA" w:rsidTr="009021A0"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225 (37)</w:t>
            </w:r>
          </w:p>
        </w:tc>
        <w:tc>
          <w:tcPr>
            <w:tcW w:w="588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226 (38)</w:t>
            </w:r>
          </w:p>
        </w:tc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243 (39)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244 (40)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245 (41)</w:t>
            </w:r>
          </w:p>
        </w:tc>
        <w:tc>
          <w:tcPr>
            <w:tcW w:w="589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246 (42)</w:t>
            </w:r>
          </w:p>
        </w:tc>
      </w:tr>
      <w:tr w:rsidR="00DF1BCA" w:rsidTr="009021A0"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251 (43)</w:t>
            </w:r>
          </w:p>
        </w:tc>
        <w:tc>
          <w:tcPr>
            <w:tcW w:w="588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252 (44)</w:t>
            </w:r>
          </w:p>
        </w:tc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255 (45)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261 (46)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263 (47)</w:t>
            </w:r>
          </w:p>
        </w:tc>
        <w:tc>
          <w:tcPr>
            <w:tcW w:w="589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265 (48)</w:t>
            </w:r>
          </w:p>
        </w:tc>
      </w:tr>
      <w:tr w:rsidR="00DF1BCA" w:rsidTr="009021A0"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266 (49)</w:t>
            </w:r>
          </w:p>
        </w:tc>
        <w:tc>
          <w:tcPr>
            <w:tcW w:w="588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271 (50)</w:t>
            </w:r>
          </w:p>
        </w:tc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274 (51)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306 (52)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311 (53)</w:t>
            </w:r>
          </w:p>
        </w:tc>
        <w:tc>
          <w:tcPr>
            <w:tcW w:w="589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315 (54)</w:t>
            </w:r>
          </w:p>
        </w:tc>
      </w:tr>
      <w:tr w:rsidR="00DF1BCA" w:rsidTr="009021A0"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325 (55)</w:t>
            </w:r>
          </w:p>
        </w:tc>
        <w:tc>
          <w:tcPr>
            <w:tcW w:w="588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331 (56)</w:t>
            </w:r>
          </w:p>
        </w:tc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332 (57)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343 (58)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346 (59)</w:t>
            </w:r>
          </w:p>
        </w:tc>
        <w:tc>
          <w:tcPr>
            <w:tcW w:w="589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351 (60)</w:t>
            </w:r>
          </w:p>
        </w:tc>
      </w:tr>
      <w:tr w:rsidR="00DF1BCA" w:rsidTr="009021A0"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356 (61)</w:t>
            </w:r>
          </w:p>
        </w:tc>
        <w:tc>
          <w:tcPr>
            <w:tcW w:w="588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364 (62)</w:t>
            </w:r>
          </w:p>
        </w:tc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365 (63)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371 (64)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411 (65)</w:t>
            </w:r>
          </w:p>
        </w:tc>
        <w:tc>
          <w:tcPr>
            <w:tcW w:w="589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412 (66)</w:t>
            </w:r>
          </w:p>
        </w:tc>
      </w:tr>
      <w:tr w:rsidR="00DF1BCA" w:rsidTr="009021A0"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413 (67)</w:t>
            </w:r>
          </w:p>
        </w:tc>
        <w:tc>
          <w:tcPr>
            <w:tcW w:w="588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423 (68)</w:t>
            </w:r>
          </w:p>
        </w:tc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431 (69)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432 (70)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445 (71)</w:t>
            </w:r>
          </w:p>
        </w:tc>
        <w:tc>
          <w:tcPr>
            <w:tcW w:w="589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446 (72)</w:t>
            </w:r>
          </w:p>
        </w:tc>
      </w:tr>
      <w:tr w:rsidR="00DF1BCA" w:rsidTr="009021A0"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452 (73)</w:t>
            </w:r>
          </w:p>
        </w:tc>
        <w:tc>
          <w:tcPr>
            <w:tcW w:w="588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454 (74)</w:t>
            </w:r>
          </w:p>
        </w:tc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455 (75)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462 (76)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464 (77)</w:t>
            </w:r>
          </w:p>
        </w:tc>
        <w:tc>
          <w:tcPr>
            <w:tcW w:w="589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465 (78)</w:t>
            </w:r>
          </w:p>
        </w:tc>
      </w:tr>
      <w:tr w:rsidR="00DF1BCA" w:rsidTr="009021A0"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466 (79)</w:t>
            </w:r>
          </w:p>
        </w:tc>
        <w:tc>
          <w:tcPr>
            <w:tcW w:w="588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503 (80)</w:t>
            </w:r>
          </w:p>
        </w:tc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506 (81)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516 (82)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523 (83)</w:t>
            </w:r>
          </w:p>
        </w:tc>
        <w:tc>
          <w:tcPr>
            <w:tcW w:w="589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526 (84)</w:t>
            </w:r>
          </w:p>
        </w:tc>
      </w:tr>
      <w:tr w:rsidR="00DF1BCA" w:rsidTr="009021A0"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532 (85)</w:t>
            </w:r>
          </w:p>
        </w:tc>
        <w:tc>
          <w:tcPr>
            <w:tcW w:w="588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546 (86)</w:t>
            </w:r>
          </w:p>
        </w:tc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565 (87)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606 (88)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612 (89)</w:t>
            </w:r>
          </w:p>
        </w:tc>
        <w:tc>
          <w:tcPr>
            <w:tcW w:w="589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624 (90)</w:t>
            </w:r>
          </w:p>
        </w:tc>
      </w:tr>
      <w:tr w:rsidR="00DF1BCA" w:rsidTr="009021A0"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627 (91)</w:t>
            </w:r>
          </w:p>
        </w:tc>
        <w:tc>
          <w:tcPr>
            <w:tcW w:w="588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631 (92)</w:t>
            </w:r>
          </w:p>
        </w:tc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632 (93)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654 (94)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662 (95)</w:t>
            </w:r>
          </w:p>
        </w:tc>
        <w:tc>
          <w:tcPr>
            <w:tcW w:w="589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664 (96)</w:t>
            </w:r>
          </w:p>
        </w:tc>
      </w:tr>
      <w:tr w:rsidR="00DF1BCA" w:rsidTr="009021A0"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703 (97)</w:t>
            </w:r>
          </w:p>
        </w:tc>
        <w:tc>
          <w:tcPr>
            <w:tcW w:w="588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712 (98)</w:t>
            </w:r>
          </w:p>
        </w:tc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723 (99)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731 (100)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732 (101)</w:t>
            </w:r>
          </w:p>
        </w:tc>
        <w:tc>
          <w:tcPr>
            <w:tcW w:w="589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734 (102)</w:t>
            </w:r>
          </w:p>
        </w:tc>
      </w:tr>
      <w:tr w:rsidR="00DF1BCA" w:rsidTr="009021A0"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743 (103)</w:t>
            </w:r>
          </w:p>
        </w:tc>
        <w:tc>
          <w:tcPr>
            <w:tcW w:w="588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754 (104)</w:t>
            </w:r>
          </w:p>
        </w:tc>
        <w:tc>
          <w:tcPr>
            <w:tcW w:w="588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-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-</w:t>
            </w:r>
          </w:p>
        </w:tc>
        <w:tc>
          <w:tcPr>
            <w:tcW w:w="589" w:type="dxa"/>
            <w:gridSpan w:val="2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-</w:t>
            </w:r>
          </w:p>
        </w:tc>
        <w:tc>
          <w:tcPr>
            <w:tcW w:w="589" w:type="dxa"/>
          </w:tcPr>
          <w:p w:rsidR="00DF1BCA" w:rsidRPr="00830D32" w:rsidRDefault="00DF1BCA" w:rsidP="00DF1BCA">
            <w:pPr>
              <w:spacing w:line="120" w:lineRule="exact"/>
              <w:jc w:val="center"/>
              <w:rPr>
                <w:sz w:val="14"/>
                <w:szCs w:val="14"/>
                <w:lang w:val="en-US"/>
              </w:rPr>
            </w:pPr>
            <w:r w:rsidRPr="00830D32">
              <w:rPr>
                <w:sz w:val="14"/>
                <w:szCs w:val="14"/>
                <w:lang w:val="en-US"/>
              </w:rPr>
              <w:t>-</w:t>
            </w:r>
          </w:p>
        </w:tc>
      </w:tr>
    </w:tbl>
    <w:p w:rsidR="009021A0" w:rsidRDefault="009021A0" w:rsidP="00EA3460">
      <w:pPr>
        <w:spacing w:after="0" w:line="120" w:lineRule="exact"/>
        <w:rPr>
          <w:sz w:val="16"/>
          <w:lang w:val="en-US"/>
        </w:rPr>
      </w:pPr>
    </w:p>
    <w:p w:rsidR="008C058D" w:rsidRDefault="008C058D" w:rsidP="00EA3460">
      <w:pPr>
        <w:spacing w:after="0" w:line="120" w:lineRule="exact"/>
        <w:rPr>
          <w:sz w:val="16"/>
          <w:lang w:val="en-US"/>
        </w:rPr>
      </w:pPr>
    </w:p>
    <w:sectPr w:rsidR="008C058D" w:rsidSect="00FB7A45">
      <w:type w:val="continuous"/>
      <w:pgSz w:w="8641" w:h="5761" w:orient="landscape" w:code="125"/>
      <w:pgMar w:top="284" w:right="284" w:bottom="284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3A628C"/>
    <w:multiLevelType w:val="hybridMultilevel"/>
    <w:tmpl w:val="54FA4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401B8"/>
    <w:multiLevelType w:val="hybridMultilevel"/>
    <w:tmpl w:val="9CD2AB06"/>
    <w:lvl w:ilvl="0" w:tplc="E61664F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46703"/>
    <w:multiLevelType w:val="hybridMultilevel"/>
    <w:tmpl w:val="B19EA1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8F5CCC"/>
    <w:multiLevelType w:val="hybridMultilevel"/>
    <w:tmpl w:val="DB388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C44C2"/>
    <w:multiLevelType w:val="hybridMultilevel"/>
    <w:tmpl w:val="6E46D0FC"/>
    <w:lvl w:ilvl="0" w:tplc="C96A7AE6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 w15:restartNumberingAfterBreak="0">
    <w:nsid w:val="6D41278B"/>
    <w:multiLevelType w:val="hybridMultilevel"/>
    <w:tmpl w:val="A6C69A1E"/>
    <w:lvl w:ilvl="0" w:tplc="45A6479C">
      <w:start w:val="1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6" w15:restartNumberingAfterBreak="0">
    <w:nsid w:val="6EAD277C"/>
    <w:multiLevelType w:val="hybridMultilevel"/>
    <w:tmpl w:val="6F4A07FE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86778F"/>
    <w:multiLevelType w:val="hybridMultilevel"/>
    <w:tmpl w:val="1AF23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C80"/>
    <w:rsid w:val="0000103D"/>
    <w:rsid w:val="00002B99"/>
    <w:rsid w:val="00005063"/>
    <w:rsid w:val="0001495B"/>
    <w:rsid w:val="00024A1B"/>
    <w:rsid w:val="00037304"/>
    <w:rsid w:val="00042C36"/>
    <w:rsid w:val="00043492"/>
    <w:rsid w:val="00043DAE"/>
    <w:rsid w:val="000601C0"/>
    <w:rsid w:val="00072941"/>
    <w:rsid w:val="00076ADD"/>
    <w:rsid w:val="00082C77"/>
    <w:rsid w:val="00086624"/>
    <w:rsid w:val="00087D60"/>
    <w:rsid w:val="00091986"/>
    <w:rsid w:val="0009470A"/>
    <w:rsid w:val="000A40DC"/>
    <w:rsid w:val="000B55CD"/>
    <w:rsid w:val="000B59B2"/>
    <w:rsid w:val="000C2E3A"/>
    <w:rsid w:val="000D185C"/>
    <w:rsid w:val="000D27EA"/>
    <w:rsid w:val="000E31ED"/>
    <w:rsid w:val="000F2730"/>
    <w:rsid w:val="000F296F"/>
    <w:rsid w:val="000F30F5"/>
    <w:rsid w:val="000F3EDC"/>
    <w:rsid w:val="00100DDB"/>
    <w:rsid w:val="0010194C"/>
    <w:rsid w:val="001054C1"/>
    <w:rsid w:val="00106940"/>
    <w:rsid w:val="0010769B"/>
    <w:rsid w:val="0011167A"/>
    <w:rsid w:val="001204BC"/>
    <w:rsid w:val="001242E8"/>
    <w:rsid w:val="00132665"/>
    <w:rsid w:val="0014745C"/>
    <w:rsid w:val="001527F8"/>
    <w:rsid w:val="00155F94"/>
    <w:rsid w:val="00171264"/>
    <w:rsid w:val="00177937"/>
    <w:rsid w:val="001802A1"/>
    <w:rsid w:val="001828EC"/>
    <w:rsid w:val="00182E05"/>
    <w:rsid w:val="001860DE"/>
    <w:rsid w:val="00193F18"/>
    <w:rsid w:val="001955D3"/>
    <w:rsid w:val="001A65F1"/>
    <w:rsid w:val="001B0B3B"/>
    <w:rsid w:val="001B2E50"/>
    <w:rsid w:val="001B6210"/>
    <w:rsid w:val="001B754E"/>
    <w:rsid w:val="001B797A"/>
    <w:rsid w:val="001C052D"/>
    <w:rsid w:val="001C3636"/>
    <w:rsid w:val="001C3AAD"/>
    <w:rsid w:val="001C3BBE"/>
    <w:rsid w:val="001C44C1"/>
    <w:rsid w:val="001E65ED"/>
    <w:rsid w:val="00205612"/>
    <w:rsid w:val="002076A0"/>
    <w:rsid w:val="00221368"/>
    <w:rsid w:val="00221CA0"/>
    <w:rsid w:val="00224FCC"/>
    <w:rsid w:val="00225563"/>
    <w:rsid w:val="0022688F"/>
    <w:rsid w:val="00226FCB"/>
    <w:rsid w:val="00241731"/>
    <w:rsid w:val="00241B9E"/>
    <w:rsid w:val="00245222"/>
    <w:rsid w:val="00250A83"/>
    <w:rsid w:val="0025521F"/>
    <w:rsid w:val="00255D86"/>
    <w:rsid w:val="00264A7A"/>
    <w:rsid w:val="002666A2"/>
    <w:rsid w:val="00270B2A"/>
    <w:rsid w:val="002735E5"/>
    <w:rsid w:val="002804CD"/>
    <w:rsid w:val="0028178C"/>
    <w:rsid w:val="00285DCC"/>
    <w:rsid w:val="002A3BA4"/>
    <w:rsid w:val="002B1B38"/>
    <w:rsid w:val="002B2AE9"/>
    <w:rsid w:val="002B33AD"/>
    <w:rsid w:val="002B7B33"/>
    <w:rsid w:val="002C003F"/>
    <w:rsid w:val="002D0E55"/>
    <w:rsid w:val="002D0F32"/>
    <w:rsid w:val="002D46AC"/>
    <w:rsid w:val="002E095B"/>
    <w:rsid w:val="002F557D"/>
    <w:rsid w:val="00304DC7"/>
    <w:rsid w:val="00307724"/>
    <w:rsid w:val="00313C04"/>
    <w:rsid w:val="00316ACC"/>
    <w:rsid w:val="00316D8F"/>
    <w:rsid w:val="003259BC"/>
    <w:rsid w:val="00330DAD"/>
    <w:rsid w:val="003310D7"/>
    <w:rsid w:val="00337023"/>
    <w:rsid w:val="00337545"/>
    <w:rsid w:val="0034732D"/>
    <w:rsid w:val="0035264B"/>
    <w:rsid w:val="003530D4"/>
    <w:rsid w:val="00354B16"/>
    <w:rsid w:val="00356DB5"/>
    <w:rsid w:val="003606B6"/>
    <w:rsid w:val="0036653A"/>
    <w:rsid w:val="00377FA7"/>
    <w:rsid w:val="00385DC9"/>
    <w:rsid w:val="00391099"/>
    <w:rsid w:val="00396283"/>
    <w:rsid w:val="003C6235"/>
    <w:rsid w:val="003D5B28"/>
    <w:rsid w:val="003E244C"/>
    <w:rsid w:val="003E2638"/>
    <w:rsid w:val="003E3A98"/>
    <w:rsid w:val="003F08D8"/>
    <w:rsid w:val="003F48AB"/>
    <w:rsid w:val="003F7930"/>
    <w:rsid w:val="00414C9B"/>
    <w:rsid w:val="00423DC6"/>
    <w:rsid w:val="00424DE2"/>
    <w:rsid w:val="004275D5"/>
    <w:rsid w:val="00435869"/>
    <w:rsid w:val="00435CCB"/>
    <w:rsid w:val="0044759B"/>
    <w:rsid w:val="004575AA"/>
    <w:rsid w:val="00482AB8"/>
    <w:rsid w:val="00483487"/>
    <w:rsid w:val="004853A2"/>
    <w:rsid w:val="004909C0"/>
    <w:rsid w:val="00492452"/>
    <w:rsid w:val="0049428E"/>
    <w:rsid w:val="0049547C"/>
    <w:rsid w:val="004978A9"/>
    <w:rsid w:val="00497B2F"/>
    <w:rsid w:val="004A01AB"/>
    <w:rsid w:val="004B1DB1"/>
    <w:rsid w:val="004B4EB1"/>
    <w:rsid w:val="004C35D6"/>
    <w:rsid w:val="004C6B41"/>
    <w:rsid w:val="004D2E0B"/>
    <w:rsid w:val="004D74F6"/>
    <w:rsid w:val="004E23EB"/>
    <w:rsid w:val="004F5249"/>
    <w:rsid w:val="0051255C"/>
    <w:rsid w:val="005158F6"/>
    <w:rsid w:val="00523ED7"/>
    <w:rsid w:val="00533392"/>
    <w:rsid w:val="00535349"/>
    <w:rsid w:val="00537F73"/>
    <w:rsid w:val="00542AF8"/>
    <w:rsid w:val="00542B9F"/>
    <w:rsid w:val="00546E29"/>
    <w:rsid w:val="005548BA"/>
    <w:rsid w:val="00555230"/>
    <w:rsid w:val="00561FD5"/>
    <w:rsid w:val="0057087E"/>
    <w:rsid w:val="0058048A"/>
    <w:rsid w:val="005807DF"/>
    <w:rsid w:val="0058189D"/>
    <w:rsid w:val="005843A2"/>
    <w:rsid w:val="00593262"/>
    <w:rsid w:val="005945D8"/>
    <w:rsid w:val="005A4986"/>
    <w:rsid w:val="005C6590"/>
    <w:rsid w:val="005D00E8"/>
    <w:rsid w:val="005D29DA"/>
    <w:rsid w:val="005D768B"/>
    <w:rsid w:val="005D7B9C"/>
    <w:rsid w:val="005F609E"/>
    <w:rsid w:val="0060479D"/>
    <w:rsid w:val="00610241"/>
    <w:rsid w:val="00623B88"/>
    <w:rsid w:val="006256D8"/>
    <w:rsid w:val="00637EC2"/>
    <w:rsid w:val="006458DB"/>
    <w:rsid w:val="00655802"/>
    <w:rsid w:val="00656FBF"/>
    <w:rsid w:val="00661D2D"/>
    <w:rsid w:val="0067083B"/>
    <w:rsid w:val="00675A34"/>
    <w:rsid w:val="006773BC"/>
    <w:rsid w:val="00686796"/>
    <w:rsid w:val="00693404"/>
    <w:rsid w:val="006A3FF1"/>
    <w:rsid w:val="006B0BB8"/>
    <w:rsid w:val="006B6034"/>
    <w:rsid w:val="006C0740"/>
    <w:rsid w:val="006C544B"/>
    <w:rsid w:val="006C6843"/>
    <w:rsid w:val="006C69E0"/>
    <w:rsid w:val="006D31D6"/>
    <w:rsid w:val="006D45B8"/>
    <w:rsid w:val="006D4D97"/>
    <w:rsid w:val="006E013E"/>
    <w:rsid w:val="006E2C01"/>
    <w:rsid w:val="006E7889"/>
    <w:rsid w:val="006F2ED6"/>
    <w:rsid w:val="00703032"/>
    <w:rsid w:val="007156CB"/>
    <w:rsid w:val="00720EA2"/>
    <w:rsid w:val="00726BAB"/>
    <w:rsid w:val="007367E7"/>
    <w:rsid w:val="00736FED"/>
    <w:rsid w:val="0074531C"/>
    <w:rsid w:val="00753DF1"/>
    <w:rsid w:val="00754D18"/>
    <w:rsid w:val="0075711E"/>
    <w:rsid w:val="00757F42"/>
    <w:rsid w:val="00766631"/>
    <w:rsid w:val="00784C20"/>
    <w:rsid w:val="00785E0A"/>
    <w:rsid w:val="007864DF"/>
    <w:rsid w:val="00787867"/>
    <w:rsid w:val="0079245B"/>
    <w:rsid w:val="007A61B6"/>
    <w:rsid w:val="007B301A"/>
    <w:rsid w:val="007B4390"/>
    <w:rsid w:val="007C0590"/>
    <w:rsid w:val="007C64A1"/>
    <w:rsid w:val="007D3459"/>
    <w:rsid w:val="007D4004"/>
    <w:rsid w:val="007D7E03"/>
    <w:rsid w:val="007F5470"/>
    <w:rsid w:val="00803266"/>
    <w:rsid w:val="00805BA2"/>
    <w:rsid w:val="008068A1"/>
    <w:rsid w:val="00814DA4"/>
    <w:rsid w:val="00815F8A"/>
    <w:rsid w:val="0082362A"/>
    <w:rsid w:val="00823CDC"/>
    <w:rsid w:val="00823FFD"/>
    <w:rsid w:val="00824204"/>
    <w:rsid w:val="00830D32"/>
    <w:rsid w:val="0083430F"/>
    <w:rsid w:val="008376AC"/>
    <w:rsid w:val="00841F79"/>
    <w:rsid w:val="00853BDD"/>
    <w:rsid w:val="00853CCF"/>
    <w:rsid w:val="00853D6D"/>
    <w:rsid w:val="00860C80"/>
    <w:rsid w:val="00862176"/>
    <w:rsid w:val="00863CF0"/>
    <w:rsid w:val="0087089C"/>
    <w:rsid w:val="00871222"/>
    <w:rsid w:val="00885177"/>
    <w:rsid w:val="00891884"/>
    <w:rsid w:val="00892995"/>
    <w:rsid w:val="00897C44"/>
    <w:rsid w:val="008A168B"/>
    <w:rsid w:val="008A6B83"/>
    <w:rsid w:val="008A7E95"/>
    <w:rsid w:val="008B2D22"/>
    <w:rsid w:val="008C058D"/>
    <w:rsid w:val="008C3F0F"/>
    <w:rsid w:val="008C6219"/>
    <w:rsid w:val="008E2267"/>
    <w:rsid w:val="008E2632"/>
    <w:rsid w:val="008E3063"/>
    <w:rsid w:val="008E3603"/>
    <w:rsid w:val="008E462D"/>
    <w:rsid w:val="008F037F"/>
    <w:rsid w:val="008F0601"/>
    <w:rsid w:val="008F28C1"/>
    <w:rsid w:val="008F2C51"/>
    <w:rsid w:val="008F43B0"/>
    <w:rsid w:val="008F4A3A"/>
    <w:rsid w:val="008F7126"/>
    <w:rsid w:val="008F7811"/>
    <w:rsid w:val="009021A0"/>
    <w:rsid w:val="009116F1"/>
    <w:rsid w:val="0093499A"/>
    <w:rsid w:val="00935874"/>
    <w:rsid w:val="00940F55"/>
    <w:rsid w:val="00944670"/>
    <w:rsid w:val="00944F99"/>
    <w:rsid w:val="00946550"/>
    <w:rsid w:val="009473C5"/>
    <w:rsid w:val="00947526"/>
    <w:rsid w:val="00960D06"/>
    <w:rsid w:val="009616F3"/>
    <w:rsid w:val="00966C88"/>
    <w:rsid w:val="00966D09"/>
    <w:rsid w:val="00972F86"/>
    <w:rsid w:val="00985313"/>
    <w:rsid w:val="009A10F3"/>
    <w:rsid w:val="009A4149"/>
    <w:rsid w:val="009A4FCD"/>
    <w:rsid w:val="009B73C5"/>
    <w:rsid w:val="009B7FD9"/>
    <w:rsid w:val="009C161E"/>
    <w:rsid w:val="009C3161"/>
    <w:rsid w:val="009C6776"/>
    <w:rsid w:val="009D3EE3"/>
    <w:rsid w:val="009E0CB2"/>
    <w:rsid w:val="009F0035"/>
    <w:rsid w:val="009F227F"/>
    <w:rsid w:val="009F272B"/>
    <w:rsid w:val="009F4F36"/>
    <w:rsid w:val="009F6031"/>
    <w:rsid w:val="00A03493"/>
    <w:rsid w:val="00A04F4A"/>
    <w:rsid w:val="00A37692"/>
    <w:rsid w:val="00A54E95"/>
    <w:rsid w:val="00A570AB"/>
    <w:rsid w:val="00A5729D"/>
    <w:rsid w:val="00A60592"/>
    <w:rsid w:val="00A67114"/>
    <w:rsid w:val="00A7428B"/>
    <w:rsid w:val="00A76D53"/>
    <w:rsid w:val="00A77065"/>
    <w:rsid w:val="00A774DC"/>
    <w:rsid w:val="00A84CFA"/>
    <w:rsid w:val="00A922E6"/>
    <w:rsid w:val="00A9261B"/>
    <w:rsid w:val="00A9324B"/>
    <w:rsid w:val="00A97F1A"/>
    <w:rsid w:val="00AA4F9E"/>
    <w:rsid w:val="00AC4BA1"/>
    <w:rsid w:val="00AC6533"/>
    <w:rsid w:val="00AD0186"/>
    <w:rsid w:val="00AD41EA"/>
    <w:rsid w:val="00AD63B8"/>
    <w:rsid w:val="00AE2677"/>
    <w:rsid w:val="00AE6F3A"/>
    <w:rsid w:val="00AF05AA"/>
    <w:rsid w:val="00AF1ED5"/>
    <w:rsid w:val="00AF34EC"/>
    <w:rsid w:val="00AF4901"/>
    <w:rsid w:val="00B004D2"/>
    <w:rsid w:val="00B03326"/>
    <w:rsid w:val="00B038B5"/>
    <w:rsid w:val="00B040D0"/>
    <w:rsid w:val="00B05787"/>
    <w:rsid w:val="00B10179"/>
    <w:rsid w:val="00B317A3"/>
    <w:rsid w:val="00B33DAA"/>
    <w:rsid w:val="00B4733E"/>
    <w:rsid w:val="00B479B2"/>
    <w:rsid w:val="00B5691F"/>
    <w:rsid w:val="00B57910"/>
    <w:rsid w:val="00B60C3A"/>
    <w:rsid w:val="00B6241A"/>
    <w:rsid w:val="00B63A01"/>
    <w:rsid w:val="00B641D0"/>
    <w:rsid w:val="00B70CD3"/>
    <w:rsid w:val="00BA68F5"/>
    <w:rsid w:val="00BB2DF3"/>
    <w:rsid w:val="00BC649A"/>
    <w:rsid w:val="00BC7745"/>
    <w:rsid w:val="00BD2A8E"/>
    <w:rsid w:val="00BD4445"/>
    <w:rsid w:val="00BD5CCF"/>
    <w:rsid w:val="00BE23FB"/>
    <w:rsid w:val="00BE427B"/>
    <w:rsid w:val="00BF2B61"/>
    <w:rsid w:val="00C009D2"/>
    <w:rsid w:val="00C02533"/>
    <w:rsid w:val="00C02CCB"/>
    <w:rsid w:val="00C10FC0"/>
    <w:rsid w:val="00C1614F"/>
    <w:rsid w:val="00C27A1C"/>
    <w:rsid w:val="00C33597"/>
    <w:rsid w:val="00C433B3"/>
    <w:rsid w:val="00C440E8"/>
    <w:rsid w:val="00C51317"/>
    <w:rsid w:val="00C61D90"/>
    <w:rsid w:val="00C66556"/>
    <w:rsid w:val="00C710C8"/>
    <w:rsid w:val="00C7211A"/>
    <w:rsid w:val="00C802AD"/>
    <w:rsid w:val="00C860FD"/>
    <w:rsid w:val="00C86928"/>
    <w:rsid w:val="00C87545"/>
    <w:rsid w:val="00CA7659"/>
    <w:rsid w:val="00CB1654"/>
    <w:rsid w:val="00CB458D"/>
    <w:rsid w:val="00CB6843"/>
    <w:rsid w:val="00CC1968"/>
    <w:rsid w:val="00CC5A56"/>
    <w:rsid w:val="00CD0175"/>
    <w:rsid w:val="00CD24F6"/>
    <w:rsid w:val="00CD3B7E"/>
    <w:rsid w:val="00CD3E36"/>
    <w:rsid w:val="00CD4933"/>
    <w:rsid w:val="00CE01EA"/>
    <w:rsid w:val="00CF0CC6"/>
    <w:rsid w:val="00CF1B6E"/>
    <w:rsid w:val="00D03386"/>
    <w:rsid w:val="00D13171"/>
    <w:rsid w:val="00D16F3A"/>
    <w:rsid w:val="00D26FE1"/>
    <w:rsid w:val="00D2763D"/>
    <w:rsid w:val="00D36FD2"/>
    <w:rsid w:val="00D55F2E"/>
    <w:rsid w:val="00D65091"/>
    <w:rsid w:val="00D72062"/>
    <w:rsid w:val="00D728F0"/>
    <w:rsid w:val="00D777DC"/>
    <w:rsid w:val="00D841DB"/>
    <w:rsid w:val="00DA1490"/>
    <w:rsid w:val="00DB0DBE"/>
    <w:rsid w:val="00DB6213"/>
    <w:rsid w:val="00DC4BB8"/>
    <w:rsid w:val="00DD2C98"/>
    <w:rsid w:val="00DD39AC"/>
    <w:rsid w:val="00DD57E7"/>
    <w:rsid w:val="00DE2192"/>
    <w:rsid w:val="00DF110D"/>
    <w:rsid w:val="00DF11BF"/>
    <w:rsid w:val="00DF1BCA"/>
    <w:rsid w:val="00E03063"/>
    <w:rsid w:val="00E06803"/>
    <w:rsid w:val="00E22010"/>
    <w:rsid w:val="00E3027F"/>
    <w:rsid w:val="00E37BA0"/>
    <w:rsid w:val="00E46F4F"/>
    <w:rsid w:val="00E51B63"/>
    <w:rsid w:val="00E570D2"/>
    <w:rsid w:val="00E67A90"/>
    <w:rsid w:val="00E702C1"/>
    <w:rsid w:val="00E75CB4"/>
    <w:rsid w:val="00E834AA"/>
    <w:rsid w:val="00E83E02"/>
    <w:rsid w:val="00EA1B5E"/>
    <w:rsid w:val="00EA3460"/>
    <w:rsid w:val="00EB3671"/>
    <w:rsid w:val="00ED1FC3"/>
    <w:rsid w:val="00ED6DE8"/>
    <w:rsid w:val="00EE5159"/>
    <w:rsid w:val="00EF0977"/>
    <w:rsid w:val="00EF2BD1"/>
    <w:rsid w:val="00EF6859"/>
    <w:rsid w:val="00F010D0"/>
    <w:rsid w:val="00F0652E"/>
    <w:rsid w:val="00F11208"/>
    <w:rsid w:val="00F11909"/>
    <w:rsid w:val="00F11E0F"/>
    <w:rsid w:val="00F127A2"/>
    <w:rsid w:val="00F128DA"/>
    <w:rsid w:val="00F1361C"/>
    <w:rsid w:val="00F27B3A"/>
    <w:rsid w:val="00F459D3"/>
    <w:rsid w:val="00F551FC"/>
    <w:rsid w:val="00F57F9F"/>
    <w:rsid w:val="00F614C1"/>
    <w:rsid w:val="00F71652"/>
    <w:rsid w:val="00F716F6"/>
    <w:rsid w:val="00F72699"/>
    <w:rsid w:val="00F732A7"/>
    <w:rsid w:val="00F74774"/>
    <w:rsid w:val="00F80909"/>
    <w:rsid w:val="00F82A14"/>
    <w:rsid w:val="00F82F25"/>
    <w:rsid w:val="00F8390F"/>
    <w:rsid w:val="00F90D7E"/>
    <w:rsid w:val="00F91DEE"/>
    <w:rsid w:val="00F9499B"/>
    <w:rsid w:val="00FA15A8"/>
    <w:rsid w:val="00FB3CE5"/>
    <w:rsid w:val="00FB6D0D"/>
    <w:rsid w:val="00FB7695"/>
    <w:rsid w:val="00FB7A45"/>
    <w:rsid w:val="00FC1E39"/>
    <w:rsid w:val="00FC2CB8"/>
    <w:rsid w:val="00FC46C9"/>
    <w:rsid w:val="00FD1DA2"/>
    <w:rsid w:val="00FD43D2"/>
    <w:rsid w:val="00FD4DF0"/>
    <w:rsid w:val="00FE053D"/>
    <w:rsid w:val="00FE6015"/>
    <w:rsid w:val="00FF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54740"/>
  <w15:chartTrackingRefBased/>
  <w15:docId w15:val="{483F6AAA-314F-401D-B0A3-C1082558F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74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7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7A45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E0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1"/>
    <w:qFormat/>
    <w:rsid w:val="00D65091"/>
    <w:pPr>
      <w:widowControl w:val="0"/>
      <w:autoSpaceDE w:val="0"/>
      <w:autoSpaceDN w:val="0"/>
      <w:adjustRightInd w:val="0"/>
      <w:spacing w:after="0" w:line="240" w:lineRule="auto"/>
      <w:ind w:left="100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1"/>
    <w:rsid w:val="00D65091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C2266-7E53-4662-909D-541EF472D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3104</TotalTime>
  <Pages>1</Pages>
  <Words>5147</Words>
  <Characters>29339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Ермолов</dc:creator>
  <cp:keywords/>
  <dc:description/>
  <cp:lastModifiedBy>INSP-1</cp:lastModifiedBy>
  <cp:revision>371</cp:revision>
  <cp:lastPrinted>2017-12-17T13:53:00Z</cp:lastPrinted>
  <dcterms:created xsi:type="dcterms:W3CDTF">2016-11-05T15:07:00Z</dcterms:created>
  <dcterms:modified xsi:type="dcterms:W3CDTF">2017-12-17T14:55:00Z</dcterms:modified>
</cp:coreProperties>
</file>