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A5B" w:rsidRPr="007E06C0" w:rsidRDefault="00877A5B" w:rsidP="00877A5B">
      <w:pPr>
        <w:shd w:val="clear" w:color="auto" w:fill="FFFFFF"/>
        <w:jc w:val="center"/>
        <w:rPr>
          <w:color w:val="000000"/>
          <w:spacing w:val="40"/>
          <w:sz w:val="24"/>
          <w:szCs w:val="24"/>
        </w:rPr>
      </w:pPr>
      <w:r w:rsidRPr="007E06C0">
        <w:rPr>
          <w:color w:val="000000"/>
          <w:spacing w:val="40"/>
          <w:sz w:val="24"/>
          <w:szCs w:val="24"/>
        </w:rPr>
        <w:t>Коррекция градуировки радиоприемника</w:t>
      </w:r>
    </w:p>
    <w:p w:rsidR="00877A5B" w:rsidRPr="007E06C0" w:rsidRDefault="00877A5B" w:rsidP="00877A5B">
      <w:pPr>
        <w:shd w:val="clear" w:color="auto" w:fill="FFFFFF"/>
        <w:jc w:val="center"/>
        <w:rPr>
          <w:spacing w:val="40"/>
          <w:sz w:val="24"/>
          <w:szCs w:val="24"/>
        </w:rPr>
      </w:pPr>
    </w:p>
    <w:p w:rsidR="00877A5B" w:rsidRPr="007E06C0" w:rsidRDefault="00877A5B" w:rsidP="00877A5B">
      <w:pPr>
        <w:numPr>
          <w:ilvl w:val="0"/>
          <w:numId w:val="1"/>
        </w:numPr>
        <w:shd w:val="clear" w:color="auto" w:fill="FFFFFF"/>
        <w:tabs>
          <w:tab w:val="left" w:pos="624"/>
        </w:tabs>
        <w:ind w:firstLine="720"/>
        <w:jc w:val="both"/>
        <w:rPr>
          <w:color w:val="000000"/>
          <w:sz w:val="24"/>
          <w:szCs w:val="24"/>
        </w:rPr>
      </w:pPr>
      <w:r w:rsidRPr="007E06C0">
        <w:rPr>
          <w:color w:val="000000"/>
          <w:sz w:val="24"/>
          <w:szCs w:val="24"/>
        </w:rPr>
        <w:t xml:space="preserve">Для повышения </w:t>
      </w:r>
      <w:proofErr w:type="gramStart"/>
      <w:r w:rsidRPr="007E06C0">
        <w:rPr>
          <w:color w:val="000000"/>
          <w:sz w:val="24"/>
          <w:szCs w:val="24"/>
        </w:rPr>
        <w:t>точности установки частоты настройки радиоприемника</w:t>
      </w:r>
      <w:proofErr w:type="gramEnd"/>
      <w:r w:rsidRPr="007E06C0">
        <w:rPr>
          <w:color w:val="000000"/>
          <w:sz w:val="24"/>
          <w:szCs w:val="24"/>
        </w:rPr>
        <w:t xml:space="preserve"> необходимо произвести коррекцию градуировки шкалы точной настройки на </w:t>
      </w:r>
      <w:r w:rsidRPr="007E06C0">
        <w:rPr>
          <w:color w:val="000000"/>
          <w:sz w:val="24"/>
          <w:szCs w:val="24"/>
          <w:lang w:val="en-US"/>
        </w:rPr>
        <w:t>I</w:t>
      </w:r>
      <w:r w:rsidRPr="007E06C0">
        <w:rPr>
          <w:color w:val="000000"/>
          <w:sz w:val="24"/>
          <w:szCs w:val="24"/>
        </w:rPr>
        <w:t xml:space="preserve"> и </w:t>
      </w:r>
      <w:r w:rsidRPr="007E06C0">
        <w:rPr>
          <w:color w:val="000000"/>
          <w:sz w:val="24"/>
          <w:szCs w:val="24"/>
          <w:lang w:val="en-US"/>
        </w:rPr>
        <w:t>IV</w:t>
      </w:r>
      <w:r w:rsidRPr="007E06C0">
        <w:rPr>
          <w:color w:val="000000"/>
          <w:sz w:val="24"/>
          <w:szCs w:val="24"/>
        </w:rPr>
        <w:t xml:space="preserve"> </w:t>
      </w:r>
      <w:proofErr w:type="spellStart"/>
      <w:r w:rsidRPr="007E06C0">
        <w:rPr>
          <w:color w:val="000000"/>
          <w:sz w:val="24"/>
          <w:szCs w:val="24"/>
        </w:rPr>
        <w:t>поддиапазонах</w:t>
      </w:r>
      <w:proofErr w:type="spellEnd"/>
      <w:r w:rsidRPr="007E06C0">
        <w:rPr>
          <w:color w:val="000000"/>
          <w:sz w:val="24"/>
          <w:szCs w:val="24"/>
        </w:rPr>
        <w:t xml:space="preserve"> с помощью внутреннего кварцевого калибратора, для чего: </w:t>
      </w:r>
    </w:p>
    <w:p w:rsidR="00877A5B" w:rsidRPr="007E06C0" w:rsidRDefault="00877A5B" w:rsidP="00877A5B">
      <w:pPr>
        <w:numPr>
          <w:ilvl w:val="0"/>
          <w:numId w:val="1"/>
        </w:numPr>
        <w:shd w:val="clear" w:color="auto" w:fill="FFFFFF"/>
        <w:tabs>
          <w:tab w:val="left" w:pos="624"/>
        </w:tabs>
        <w:ind w:firstLine="720"/>
        <w:jc w:val="both"/>
        <w:rPr>
          <w:color w:val="000000"/>
          <w:sz w:val="24"/>
          <w:szCs w:val="24"/>
        </w:rPr>
      </w:pPr>
      <w:r w:rsidRPr="007E06C0">
        <w:rPr>
          <w:color w:val="000000"/>
          <w:sz w:val="24"/>
          <w:szCs w:val="24"/>
        </w:rPr>
        <w:t xml:space="preserve"> тумблер освещения шкалы точной настройки поставить в положение ОСВ.;</w:t>
      </w:r>
    </w:p>
    <w:p w:rsidR="00877A5B" w:rsidRPr="007E06C0" w:rsidRDefault="00877A5B" w:rsidP="00877A5B">
      <w:pPr>
        <w:numPr>
          <w:ilvl w:val="0"/>
          <w:numId w:val="1"/>
        </w:numPr>
        <w:shd w:val="clear" w:color="auto" w:fill="FFFFFF"/>
        <w:tabs>
          <w:tab w:val="left" w:pos="624"/>
        </w:tabs>
        <w:ind w:firstLine="720"/>
        <w:jc w:val="both"/>
        <w:rPr>
          <w:color w:val="000000"/>
          <w:sz w:val="24"/>
          <w:szCs w:val="24"/>
        </w:rPr>
      </w:pPr>
      <w:r w:rsidRPr="007E06C0">
        <w:rPr>
          <w:color w:val="000000"/>
          <w:sz w:val="24"/>
          <w:szCs w:val="24"/>
        </w:rPr>
        <w:t xml:space="preserve"> ручкой переключателя </w:t>
      </w:r>
      <w:proofErr w:type="spellStart"/>
      <w:r w:rsidRPr="007E06C0">
        <w:rPr>
          <w:color w:val="000000"/>
          <w:sz w:val="24"/>
          <w:szCs w:val="24"/>
        </w:rPr>
        <w:t>поддиапазонов</w:t>
      </w:r>
      <w:proofErr w:type="spellEnd"/>
      <w:r w:rsidRPr="007E06C0">
        <w:rPr>
          <w:color w:val="000000"/>
          <w:sz w:val="24"/>
          <w:szCs w:val="24"/>
        </w:rPr>
        <w:t xml:space="preserve"> установить </w:t>
      </w:r>
      <w:r w:rsidRPr="007E06C0">
        <w:rPr>
          <w:color w:val="000000"/>
          <w:sz w:val="24"/>
          <w:szCs w:val="24"/>
          <w:lang w:val="en-US"/>
        </w:rPr>
        <w:t>I</w:t>
      </w:r>
      <w:r w:rsidRPr="007E06C0">
        <w:rPr>
          <w:color w:val="000000"/>
          <w:sz w:val="24"/>
          <w:szCs w:val="24"/>
        </w:rPr>
        <w:t xml:space="preserve"> или </w:t>
      </w:r>
      <w:r w:rsidRPr="007E06C0">
        <w:rPr>
          <w:color w:val="000000"/>
          <w:sz w:val="24"/>
          <w:szCs w:val="24"/>
          <w:lang w:val="en-US"/>
        </w:rPr>
        <w:t>IV</w:t>
      </w:r>
      <w:r w:rsidRPr="007E06C0">
        <w:rPr>
          <w:color w:val="000000"/>
          <w:sz w:val="24"/>
          <w:szCs w:val="24"/>
        </w:rPr>
        <w:t xml:space="preserve"> </w:t>
      </w:r>
      <w:proofErr w:type="spellStart"/>
      <w:r w:rsidRPr="007E06C0">
        <w:rPr>
          <w:color w:val="000000"/>
          <w:sz w:val="24"/>
          <w:szCs w:val="24"/>
        </w:rPr>
        <w:t>поддиапазон</w:t>
      </w:r>
      <w:proofErr w:type="spellEnd"/>
      <w:r w:rsidRPr="007E06C0">
        <w:rPr>
          <w:color w:val="000000"/>
          <w:sz w:val="24"/>
          <w:szCs w:val="24"/>
        </w:rPr>
        <w:t>;</w:t>
      </w:r>
    </w:p>
    <w:p w:rsidR="00877A5B" w:rsidRPr="007E06C0" w:rsidRDefault="00877A5B" w:rsidP="00877A5B">
      <w:pPr>
        <w:numPr>
          <w:ilvl w:val="0"/>
          <w:numId w:val="1"/>
        </w:numPr>
        <w:shd w:val="clear" w:color="auto" w:fill="FFFFFF"/>
        <w:tabs>
          <w:tab w:val="left" w:pos="624"/>
        </w:tabs>
        <w:ind w:firstLine="709"/>
        <w:jc w:val="both"/>
        <w:rPr>
          <w:color w:val="000000"/>
          <w:sz w:val="24"/>
          <w:szCs w:val="24"/>
        </w:rPr>
      </w:pPr>
      <w:r w:rsidRPr="007E06C0">
        <w:rPr>
          <w:color w:val="000000"/>
          <w:sz w:val="24"/>
          <w:szCs w:val="24"/>
        </w:rPr>
        <w:t xml:space="preserve"> ручку переключателя рода работы установить в положение КОРР. ГРАД.;</w:t>
      </w:r>
    </w:p>
    <w:p w:rsidR="00877A5B" w:rsidRPr="007E06C0" w:rsidRDefault="00877A5B" w:rsidP="00877A5B">
      <w:pPr>
        <w:numPr>
          <w:ilvl w:val="0"/>
          <w:numId w:val="1"/>
        </w:numPr>
        <w:shd w:val="clear" w:color="auto" w:fill="FFFFFF"/>
        <w:tabs>
          <w:tab w:val="left" w:pos="624"/>
        </w:tabs>
        <w:ind w:left="72" w:firstLine="709"/>
        <w:jc w:val="both"/>
        <w:rPr>
          <w:sz w:val="24"/>
          <w:szCs w:val="24"/>
        </w:rPr>
      </w:pPr>
      <w:r w:rsidRPr="007E06C0">
        <w:rPr>
          <w:color w:val="000000"/>
          <w:sz w:val="24"/>
          <w:szCs w:val="24"/>
        </w:rPr>
        <w:t xml:space="preserve"> ручкой НАСТРОЙКА совместить визирную линию с опорной точкой на шкале, отмеченной знаком </w:t>
      </w:r>
      <w:r w:rsidRPr="007E06C0">
        <w:rPr>
          <w:sz w:val="24"/>
          <w:szCs w:val="24"/>
        </w:rPr>
        <w:object w:dxaOrig="399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17.25pt" o:ole="">
            <v:imagedata r:id="rId5" o:title=""/>
          </v:shape>
          <o:OLEObject Type="Embed" ProgID="CorelDRAW.Graphic.12" ShapeID="_x0000_i1025" DrawAspect="Content" ObjectID="_1321575397" r:id="rId6"/>
        </w:object>
      </w:r>
      <w:r w:rsidRPr="007E06C0">
        <w:rPr>
          <w:color w:val="000000"/>
          <w:sz w:val="24"/>
          <w:szCs w:val="24"/>
        </w:rPr>
        <w:t xml:space="preserve"> (опорная точка </w:t>
      </w:r>
      <w:r w:rsidRPr="007E06C0">
        <w:rPr>
          <w:sz w:val="24"/>
          <w:szCs w:val="24"/>
        </w:rPr>
        <w:object w:dxaOrig="399" w:dyaOrig="340">
          <v:shape id="_x0000_i1026" type="#_x0000_t75" style="width:20.25pt;height:17.25pt" o:ole="">
            <v:imagedata r:id="rId5" o:title=""/>
          </v:shape>
          <o:OLEObject Type="Embed" ProgID="CorelDRAW.Graphic.12" ShapeID="_x0000_i1026" DrawAspect="Content" ObjectID="_1321575398" r:id="rId7"/>
        </w:object>
      </w:r>
      <w:r w:rsidRPr="007E06C0">
        <w:rPr>
          <w:color w:val="000000"/>
          <w:sz w:val="24"/>
          <w:szCs w:val="24"/>
        </w:rPr>
        <w:t xml:space="preserve"> находится около цифры 1715 на </w:t>
      </w:r>
      <w:r w:rsidRPr="007E06C0">
        <w:rPr>
          <w:color w:val="000000"/>
          <w:sz w:val="24"/>
          <w:szCs w:val="24"/>
          <w:lang w:val="en-US"/>
        </w:rPr>
        <w:t>I</w:t>
      </w:r>
      <w:r w:rsidRPr="007E06C0">
        <w:rPr>
          <w:color w:val="000000"/>
          <w:sz w:val="24"/>
          <w:szCs w:val="24"/>
        </w:rPr>
        <w:t xml:space="preserve"> </w:t>
      </w:r>
      <w:proofErr w:type="spellStart"/>
      <w:r w:rsidRPr="007E06C0">
        <w:rPr>
          <w:color w:val="000000"/>
          <w:sz w:val="24"/>
          <w:szCs w:val="24"/>
        </w:rPr>
        <w:t>поддиапазоне</w:t>
      </w:r>
      <w:proofErr w:type="spellEnd"/>
      <w:r w:rsidRPr="007E06C0">
        <w:rPr>
          <w:color w:val="000000"/>
          <w:sz w:val="24"/>
          <w:szCs w:val="24"/>
        </w:rPr>
        <w:t xml:space="preserve"> и около цифры 7950 на </w:t>
      </w:r>
      <w:r w:rsidRPr="007E06C0">
        <w:rPr>
          <w:color w:val="000000"/>
          <w:sz w:val="24"/>
          <w:szCs w:val="24"/>
          <w:lang w:val="en-US"/>
        </w:rPr>
        <w:t>IV</w:t>
      </w:r>
      <w:r w:rsidRPr="007E06C0">
        <w:rPr>
          <w:color w:val="000000"/>
          <w:sz w:val="24"/>
          <w:szCs w:val="24"/>
        </w:rPr>
        <w:t xml:space="preserve"> </w:t>
      </w:r>
      <w:proofErr w:type="spellStart"/>
      <w:r w:rsidRPr="007E06C0">
        <w:rPr>
          <w:color w:val="000000"/>
          <w:sz w:val="24"/>
          <w:szCs w:val="24"/>
        </w:rPr>
        <w:t>поддиапазоне</w:t>
      </w:r>
      <w:proofErr w:type="spellEnd"/>
      <w:r w:rsidRPr="007E06C0">
        <w:rPr>
          <w:color w:val="000000"/>
          <w:sz w:val="24"/>
          <w:szCs w:val="24"/>
        </w:rPr>
        <w:t>);</w:t>
      </w:r>
    </w:p>
    <w:p w:rsidR="00877A5B" w:rsidRPr="007E06C0" w:rsidRDefault="00877A5B" w:rsidP="00877A5B">
      <w:pPr>
        <w:numPr>
          <w:ilvl w:val="0"/>
          <w:numId w:val="1"/>
        </w:numPr>
        <w:shd w:val="clear" w:color="auto" w:fill="FFFFFF"/>
        <w:tabs>
          <w:tab w:val="left" w:pos="624"/>
        </w:tabs>
        <w:ind w:firstLine="720"/>
        <w:jc w:val="both"/>
        <w:rPr>
          <w:color w:val="000000"/>
          <w:sz w:val="24"/>
          <w:szCs w:val="24"/>
        </w:rPr>
      </w:pPr>
      <w:r w:rsidRPr="007E06C0">
        <w:rPr>
          <w:color w:val="000000"/>
          <w:sz w:val="24"/>
          <w:szCs w:val="24"/>
        </w:rPr>
        <w:t xml:space="preserve"> органом корректировки, обозначенным знаком </w:t>
      </w:r>
      <w:r w:rsidRPr="007E06C0">
        <w:rPr>
          <w:sz w:val="24"/>
          <w:szCs w:val="24"/>
        </w:rPr>
        <w:object w:dxaOrig="399" w:dyaOrig="200">
          <v:shape id="_x0000_i1027" type="#_x0000_t75" style="width:14.25pt;height:15.75pt" o:ole="">
            <v:imagedata r:id="rId8" o:title=""/>
          </v:shape>
          <o:OLEObject Type="Embed" ProgID="CorelDRAW.Graphic.12" ShapeID="_x0000_i1027" DrawAspect="Content" ObjectID="_1321575399" r:id="rId9"/>
        </w:object>
      </w:r>
      <w:r w:rsidRPr="007E06C0">
        <w:rPr>
          <w:color w:val="000000"/>
          <w:sz w:val="24"/>
          <w:szCs w:val="24"/>
        </w:rPr>
        <w:t xml:space="preserve"> настроиться на нулевые биения;</w:t>
      </w:r>
    </w:p>
    <w:p w:rsidR="00877A5B" w:rsidRPr="007E06C0" w:rsidRDefault="00877A5B" w:rsidP="00877A5B">
      <w:pPr>
        <w:numPr>
          <w:ilvl w:val="0"/>
          <w:numId w:val="1"/>
        </w:numPr>
        <w:shd w:val="clear" w:color="auto" w:fill="FFFFFF"/>
        <w:tabs>
          <w:tab w:val="left" w:pos="624"/>
        </w:tabs>
        <w:ind w:firstLine="720"/>
        <w:jc w:val="both"/>
        <w:rPr>
          <w:color w:val="000000"/>
          <w:sz w:val="24"/>
          <w:szCs w:val="24"/>
        </w:rPr>
      </w:pPr>
      <w:r w:rsidRPr="007E06C0">
        <w:rPr>
          <w:color w:val="000000"/>
          <w:sz w:val="24"/>
          <w:szCs w:val="24"/>
        </w:rPr>
        <w:t xml:space="preserve"> ручкой НАСТРОЙКА настроиться на нулевые биения около опорной точки, отмеченной знаком </w:t>
      </w:r>
      <w:r w:rsidRPr="007E06C0">
        <w:rPr>
          <w:sz w:val="24"/>
          <w:szCs w:val="24"/>
        </w:rPr>
        <w:object w:dxaOrig="238" w:dyaOrig="308">
          <v:shape id="_x0000_i1028" type="#_x0000_t75" style="width:15.75pt;height:21pt" o:ole="">
            <v:imagedata r:id="rId10" o:title=""/>
          </v:shape>
          <o:OLEObject Type="Embed" ProgID="CorelDRAW.Graphic.12" ShapeID="_x0000_i1028" DrawAspect="Content" ObjectID="_1321575400" r:id="rId11"/>
        </w:object>
      </w:r>
      <w:r w:rsidRPr="007E06C0">
        <w:rPr>
          <w:color w:val="000000"/>
          <w:sz w:val="24"/>
          <w:szCs w:val="24"/>
        </w:rPr>
        <w:t xml:space="preserve">  (опорная точка </w:t>
      </w:r>
      <w:r w:rsidRPr="007E06C0">
        <w:rPr>
          <w:sz w:val="24"/>
          <w:szCs w:val="24"/>
        </w:rPr>
        <w:object w:dxaOrig="238" w:dyaOrig="308">
          <v:shape id="_x0000_i1029" type="#_x0000_t75" style="width:15.75pt;height:21pt" o:ole="">
            <v:imagedata r:id="rId10" o:title=""/>
          </v:shape>
          <o:OLEObject Type="Embed" ProgID="CorelDRAW.Graphic.12" ShapeID="_x0000_i1029" DrawAspect="Content" ObjectID="_1321575401" r:id="rId12"/>
        </w:object>
      </w:r>
      <w:r w:rsidRPr="007E06C0">
        <w:rPr>
          <w:color w:val="000000"/>
          <w:sz w:val="24"/>
          <w:szCs w:val="24"/>
        </w:rPr>
        <w:t xml:space="preserve"> находится около цифры 1225 на </w:t>
      </w:r>
      <w:r w:rsidRPr="007E06C0">
        <w:rPr>
          <w:color w:val="000000"/>
          <w:sz w:val="24"/>
          <w:szCs w:val="24"/>
          <w:lang w:val="en-US"/>
        </w:rPr>
        <w:t>I</w:t>
      </w:r>
      <w:r w:rsidRPr="007E06C0">
        <w:rPr>
          <w:color w:val="000000"/>
          <w:sz w:val="24"/>
          <w:szCs w:val="24"/>
        </w:rPr>
        <w:t xml:space="preserve"> </w:t>
      </w:r>
      <w:proofErr w:type="spellStart"/>
      <w:r w:rsidRPr="007E06C0">
        <w:rPr>
          <w:color w:val="000000"/>
          <w:sz w:val="24"/>
          <w:szCs w:val="24"/>
        </w:rPr>
        <w:t>поддиапазоне</w:t>
      </w:r>
      <w:proofErr w:type="spellEnd"/>
      <w:r w:rsidRPr="007E06C0">
        <w:rPr>
          <w:color w:val="000000"/>
          <w:sz w:val="24"/>
          <w:szCs w:val="24"/>
        </w:rPr>
        <w:t xml:space="preserve"> и около цифры 4950 на </w:t>
      </w:r>
      <w:r w:rsidRPr="007E06C0">
        <w:rPr>
          <w:color w:val="000000"/>
          <w:sz w:val="24"/>
          <w:szCs w:val="24"/>
          <w:lang w:val="en-US"/>
        </w:rPr>
        <w:t>IV</w:t>
      </w:r>
      <w:r w:rsidRPr="007E06C0">
        <w:rPr>
          <w:color w:val="000000"/>
          <w:sz w:val="24"/>
          <w:szCs w:val="24"/>
        </w:rPr>
        <w:t xml:space="preserve"> </w:t>
      </w:r>
      <w:proofErr w:type="spellStart"/>
      <w:r w:rsidRPr="007E06C0">
        <w:rPr>
          <w:color w:val="000000"/>
          <w:sz w:val="24"/>
          <w:szCs w:val="24"/>
        </w:rPr>
        <w:t>поддиапазоне</w:t>
      </w:r>
      <w:proofErr w:type="spellEnd"/>
      <w:r w:rsidRPr="007E06C0">
        <w:rPr>
          <w:color w:val="000000"/>
          <w:sz w:val="24"/>
          <w:szCs w:val="24"/>
        </w:rPr>
        <w:t>);</w:t>
      </w:r>
    </w:p>
    <w:p w:rsidR="00877A5B" w:rsidRPr="007E06C0" w:rsidRDefault="00877A5B" w:rsidP="00877A5B">
      <w:pPr>
        <w:numPr>
          <w:ilvl w:val="0"/>
          <w:numId w:val="1"/>
        </w:numPr>
        <w:shd w:val="clear" w:color="auto" w:fill="FFFFFF"/>
        <w:tabs>
          <w:tab w:val="left" w:pos="624"/>
        </w:tabs>
        <w:ind w:firstLine="709"/>
        <w:jc w:val="both"/>
        <w:rPr>
          <w:sz w:val="24"/>
          <w:szCs w:val="24"/>
        </w:rPr>
      </w:pPr>
      <w:r w:rsidRPr="007E06C0">
        <w:rPr>
          <w:color w:val="000000"/>
          <w:sz w:val="24"/>
          <w:szCs w:val="24"/>
        </w:rPr>
        <w:t xml:space="preserve"> органом корректировки, обозначенным знаком </w:t>
      </w:r>
      <w:r w:rsidRPr="007E06C0">
        <w:rPr>
          <w:sz w:val="24"/>
          <w:szCs w:val="24"/>
        </w:rPr>
        <w:object w:dxaOrig="238" w:dyaOrig="208">
          <v:shape id="_x0000_i1030" type="#_x0000_t75" style="width:15.75pt;height:14.25pt" o:ole="">
            <v:imagedata r:id="rId13" o:title=""/>
          </v:shape>
          <o:OLEObject Type="Embed" ProgID="CorelDRAW.Graphic.12" ShapeID="_x0000_i1030" DrawAspect="Content" ObjectID="_1321575402" r:id="rId14"/>
        </w:object>
      </w:r>
      <w:r w:rsidRPr="007E06C0">
        <w:rPr>
          <w:color w:val="000000"/>
          <w:sz w:val="24"/>
          <w:szCs w:val="24"/>
        </w:rPr>
        <w:t xml:space="preserve">, совместить визирную линию с опорной точкой на шкале, отмеченной знаком </w:t>
      </w:r>
      <w:r w:rsidRPr="007E06C0">
        <w:rPr>
          <w:sz w:val="24"/>
          <w:szCs w:val="24"/>
        </w:rPr>
        <w:object w:dxaOrig="238" w:dyaOrig="308">
          <v:shape id="_x0000_i1031" type="#_x0000_t75" style="width:15.75pt;height:21pt" o:ole="">
            <v:imagedata r:id="rId10" o:title=""/>
          </v:shape>
          <o:OLEObject Type="Embed" ProgID="CorelDRAW.Graphic.12" ShapeID="_x0000_i1031" DrawAspect="Content" ObjectID="_1321575403" r:id="rId15"/>
        </w:object>
      </w:r>
      <w:proofErr w:type="gramStart"/>
      <w:r w:rsidRPr="007E06C0">
        <w:rPr>
          <w:color w:val="000000"/>
          <w:sz w:val="24"/>
          <w:szCs w:val="24"/>
        </w:rPr>
        <w:t xml:space="preserve"> ;</w:t>
      </w:r>
      <w:proofErr w:type="gramEnd"/>
    </w:p>
    <w:p w:rsidR="00877A5B" w:rsidRPr="007E06C0" w:rsidRDefault="00877A5B" w:rsidP="00877A5B">
      <w:pPr>
        <w:shd w:val="clear" w:color="auto" w:fill="FFFFFF"/>
        <w:tabs>
          <w:tab w:val="left" w:pos="624"/>
        </w:tabs>
        <w:ind w:firstLine="720"/>
        <w:jc w:val="both"/>
        <w:rPr>
          <w:sz w:val="24"/>
          <w:szCs w:val="24"/>
        </w:rPr>
      </w:pPr>
      <w:r w:rsidRPr="007E06C0">
        <w:rPr>
          <w:color w:val="000000"/>
          <w:sz w:val="24"/>
          <w:szCs w:val="24"/>
        </w:rPr>
        <w:t xml:space="preserve">— повторить операции несколько раз до полного совпадения нулевых биений с точками коррекции, обозначенными знаками </w:t>
      </w:r>
      <w:r w:rsidRPr="007E06C0">
        <w:rPr>
          <w:sz w:val="24"/>
          <w:szCs w:val="24"/>
        </w:rPr>
        <w:object w:dxaOrig="399" w:dyaOrig="340">
          <v:shape id="_x0000_i1032" type="#_x0000_t75" style="width:20.25pt;height:17.25pt" o:ole="">
            <v:imagedata r:id="rId5" o:title=""/>
          </v:shape>
          <o:OLEObject Type="Embed" ProgID="CorelDRAW.Graphic.12" ShapeID="_x0000_i1032" DrawAspect="Content" ObjectID="_1321575404" r:id="rId16"/>
        </w:object>
      </w:r>
      <w:r w:rsidRPr="007E06C0">
        <w:rPr>
          <w:sz w:val="24"/>
          <w:szCs w:val="24"/>
        </w:rPr>
        <w:t xml:space="preserve"> и </w:t>
      </w:r>
      <w:r w:rsidRPr="007E06C0">
        <w:rPr>
          <w:sz w:val="24"/>
          <w:szCs w:val="24"/>
        </w:rPr>
        <w:object w:dxaOrig="238" w:dyaOrig="308">
          <v:shape id="_x0000_i1033" type="#_x0000_t75" style="width:15.75pt;height:21pt" o:ole="">
            <v:imagedata r:id="rId10" o:title=""/>
          </v:shape>
          <o:OLEObject Type="Embed" ProgID="CorelDRAW.Graphic.12" ShapeID="_x0000_i1033" DrawAspect="Content" ObjectID="_1321575405" r:id="rId17"/>
        </w:object>
      </w:r>
    </w:p>
    <w:p w:rsidR="000472CD" w:rsidRPr="000472CD" w:rsidRDefault="000472CD" w:rsidP="000472CD"/>
    <w:sectPr w:rsidR="000472CD" w:rsidRPr="000472CD" w:rsidSect="00522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4F2E522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72CD"/>
    <w:rsid w:val="000472CD"/>
    <w:rsid w:val="00522FB1"/>
    <w:rsid w:val="0087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A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4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5" Type="http://schemas.openxmlformats.org/officeDocument/2006/relationships/image" Target="media/image1.emf"/><Relationship Id="rId15" Type="http://schemas.openxmlformats.org/officeDocument/2006/relationships/oleObject" Target="embeddings/oleObject7.bin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RW3AVI</dc:creator>
  <cp:lastModifiedBy>RW3AVI</cp:lastModifiedBy>
  <cp:revision>1</cp:revision>
  <dcterms:created xsi:type="dcterms:W3CDTF">2009-12-06T00:06:00Z</dcterms:created>
  <dcterms:modified xsi:type="dcterms:W3CDTF">2009-12-06T00:30:00Z</dcterms:modified>
</cp:coreProperties>
</file>